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31"/>
        <w:gridCol w:w="1556"/>
        <w:gridCol w:w="3600"/>
      </w:tblGrid>
      <w:tr w:rsidR="002712C1" w:rsidRPr="004B7AAE" w:rsidTr="00C7382A">
        <w:trPr>
          <w:trHeight w:val="2259"/>
        </w:trPr>
        <w:tc>
          <w:tcPr>
            <w:tcW w:w="4219" w:type="dxa"/>
            <w:hideMark/>
          </w:tcPr>
          <w:p w:rsidR="002712C1" w:rsidRPr="002712C1" w:rsidRDefault="002712C1" w:rsidP="002712C1">
            <w:pPr>
              <w:jc w:val="center"/>
              <w:rPr>
                <w:rFonts w:cstheme="minorBidi"/>
                <w:b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</w:rPr>
              <w:t>.МУНИЦИПАЛЬНОЕ БЮДЖЕТНОЕ ДОШКОЛЬНОЕ ОБРАЗОВАТЕЛЬНОЕ  УЧРЕЖДЕНИЕ «ДЕТСКИЙ САД КОМБИНИРОВАННОГО ВИДА №82 «ПОДСОЛНУШЕК»</w:t>
            </w:r>
            <w:r w:rsidRPr="002712C1">
              <w:rPr>
                <w:rFonts w:eastAsiaTheme="minorEastAsia" w:cstheme="minorBidi"/>
                <w:noProof/>
                <w:sz w:val="22"/>
                <w:szCs w:val="22"/>
              </w:rPr>
              <w:t xml:space="preserve"> </w:t>
            </w:r>
          </w:p>
          <w:p w:rsidR="002712C1" w:rsidRPr="002712C1" w:rsidRDefault="002712C1" w:rsidP="002712C1">
            <w:pPr>
              <w:rPr>
                <w:rFonts w:cstheme="minorBidi"/>
                <w:b/>
                <w:sz w:val="22"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</w:rPr>
              <w:t xml:space="preserve">                ул.    Яшьлек,    дом    1, </w:t>
            </w:r>
          </w:p>
          <w:p w:rsidR="002712C1" w:rsidRPr="002712C1" w:rsidRDefault="002712C1" w:rsidP="002712C1">
            <w:pPr>
              <w:jc w:val="center"/>
              <w:rPr>
                <w:rFonts w:cstheme="minorBidi"/>
                <w:b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</w:rPr>
              <w:t>г. Набережные Челны, 42383</w:t>
            </w:r>
            <w:r w:rsidRPr="002712C1">
              <w:rPr>
                <w:rFonts w:eastAsiaTheme="minorEastAsia" w:cstheme="minorBidi"/>
                <w:b/>
                <w:sz w:val="22"/>
                <w:szCs w:val="22"/>
                <w:lang w:val="tt-RU"/>
              </w:rPr>
              <w:t>4</w:t>
            </w:r>
          </w:p>
        </w:tc>
        <w:tc>
          <w:tcPr>
            <w:tcW w:w="1559" w:type="dxa"/>
            <w:hideMark/>
          </w:tcPr>
          <w:p w:rsidR="002712C1" w:rsidRPr="002712C1" w:rsidRDefault="002712C1" w:rsidP="002712C1">
            <w:pPr>
              <w:jc w:val="center"/>
              <w:rPr>
                <w:rFonts w:cstheme="minorBidi"/>
                <w:b/>
                <w:lang w:val="tt-RU"/>
              </w:rPr>
            </w:pPr>
            <w:r w:rsidRPr="002712C1">
              <w:rPr>
                <w:rFonts w:eastAsiaTheme="minorEastAsia" w:cstheme="minorBidi"/>
                <w:b/>
                <w:noProof/>
                <w:sz w:val="22"/>
                <w:szCs w:val="22"/>
              </w:rPr>
              <w:drawing>
                <wp:inline distT="0" distB="0" distL="0" distR="0">
                  <wp:extent cx="797560" cy="78803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2712C1" w:rsidRPr="002712C1" w:rsidRDefault="002712C1" w:rsidP="002712C1">
            <w:pPr>
              <w:jc w:val="center"/>
              <w:rPr>
                <w:rFonts w:cstheme="minorBidi"/>
                <w:b/>
                <w:lang w:val="tt-RU"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  <w:lang w:val="tt-RU"/>
              </w:rPr>
              <w:t>82 НЧЕ “КӨНБАГЫШКАЙ” КАТНАШ БАЛАЛАР БАКЧАСЫ” МУНИЦИПАЛЬ БЮДЖЕТ МӘКТӘПКӘЧӘ БЕЛЕМ БИРҮ УЧРЕЖДЕНИЕСЕ</w:t>
            </w:r>
          </w:p>
          <w:p w:rsidR="002712C1" w:rsidRPr="002712C1" w:rsidRDefault="002712C1" w:rsidP="002712C1">
            <w:pPr>
              <w:jc w:val="center"/>
              <w:rPr>
                <w:rFonts w:cstheme="minorBidi"/>
                <w:b/>
                <w:sz w:val="22"/>
                <w:lang w:val="tt-RU"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  <w:lang w:val="tt-RU"/>
              </w:rPr>
              <w:t xml:space="preserve">Яшьлек урамы, 1 нче йорт, </w:t>
            </w:r>
          </w:p>
          <w:p w:rsidR="002712C1" w:rsidRPr="002712C1" w:rsidRDefault="002712C1" w:rsidP="002712C1">
            <w:pPr>
              <w:jc w:val="center"/>
              <w:rPr>
                <w:rFonts w:cstheme="minorBidi"/>
                <w:b/>
                <w:lang w:val="tt-RU"/>
              </w:rPr>
            </w:pPr>
            <w:r w:rsidRPr="002712C1">
              <w:rPr>
                <w:rFonts w:eastAsiaTheme="minorEastAsia" w:cstheme="minorBidi"/>
                <w:b/>
                <w:sz w:val="22"/>
                <w:szCs w:val="22"/>
                <w:lang w:val="tt-RU"/>
              </w:rPr>
              <w:t>Яр Чаллы шәһәре, 423834</w:t>
            </w:r>
          </w:p>
        </w:tc>
      </w:tr>
      <w:tr w:rsidR="002712C1" w:rsidRPr="002712C1" w:rsidTr="00C7382A">
        <w:trPr>
          <w:trHeight w:val="418"/>
        </w:trPr>
        <w:tc>
          <w:tcPr>
            <w:tcW w:w="9464" w:type="dxa"/>
            <w:gridSpan w:val="3"/>
            <w:hideMark/>
          </w:tcPr>
          <w:p w:rsidR="002712C1" w:rsidRPr="002712C1" w:rsidRDefault="002712C1" w:rsidP="002712C1">
            <w:pPr>
              <w:jc w:val="center"/>
              <w:rPr>
                <w:rFonts w:cstheme="minorBidi"/>
                <w:u w:val="single"/>
              </w:rPr>
            </w:pPr>
            <w:r w:rsidRPr="002712C1">
              <w:rPr>
                <w:rFonts w:eastAsiaTheme="minorEastAsia" w:cstheme="minorBidi"/>
                <w:sz w:val="22"/>
                <w:szCs w:val="22"/>
                <w:u w:val="single"/>
                <w:lang w:val="tt-RU"/>
              </w:rPr>
              <w:t xml:space="preserve">Телефон (8552) 59-29-21, факс (8552)59-61-88, эл.адрес: </w:t>
            </w:r>
            <w:proofErr w:type="spellStart"/>
            <w:r w:rsidRPr="002712C1">
              <w:rPr>
                <w:rFonts w:eastAsiaTheme="minorEastAsia" w:cstheme="minorBidi"/>
                <w:sz w:val="22"/>
                <w:szCs w:val="22"/>
                <w:u w:val="single"/>
                <w:lang w:val="en-US"/>
              </w:rPr>
              <w:t>mbdoy</w:t>
            </w:r>
            <w:proofErr w:type="spellEnd"/>
            <w:r w:rsidRPr="002712C1">
              <w:rPr>
                <w:rFonts w:eastAsiaTheme="minorEastAsia" w:cstheme="minorBidi"/>
                <w:sz w:val="22"/>
                <w:szCs w:val="22"/>
                <w:u w:val="single"/>
              </w:rPr>
              <w:t>082@</w:t>
            </w:r>
            <w:r w:rsidRPr="002712C1">
              <w:rPr>
                <w:rFonts w:eastAsiaTheme="minorEastAsia" w:cstheme="minorBidi"/>
                <w:sz w:val="22"/>
                <w:szCs w:val="22"/>
                <w:u w:val="single"/>
                <w:lang w:val="en-US"/>
              </w:rPr>
              <w:t>mail</w:t>
            </w:r>
            <w:r w:rsidRPr="002712C1">
              <w:rPr>
                <w:rFonts w:eastAsiaTheme="minorEastAsia" w:cstheme="minorBidi"/>
                <w:sz w:val="22"/>
                <w:szCs w:val="22"/>
                <w:u w:val="single"/>
              </w:rPr>
              <w:t>.</w:t>
            </w:r>
            <w:proofErr w:type="spellStart"/>
            <w:r w:rsidRPr="002712C1">
              <w:rPr>
                <w:rFonts w:eastAsiaTheme="minorEastAsia" w:cstheme="minorBidi"/>
                <w:sz w:val="22"/>
                <w:szCs w:val="22"/>
                <w:u w:val="single"/>
                <w:lang w:val="en-US"/>
              </w:rPr>
              <w:t>ru</w:t>
            </w:r>
            <w:proofErr w:type="spellEnd"/>
          </w:p>
        </w:tc>
      </w:tr>
    </w:tbl>
    <w:p w:rsidR="009B13EB" w:rsidRDefault="009B13EB" w:rsidP="00A900C9"/>
    <w:p w:rsidR="009B13EB" w:rsidRDefault="009B13EB" w:rsidP="00A900C9"/>
    <w:p w:rsidR="009B13EB" w:rsidRDefault="009B13EB" w:rsidP="00A900C9"/>
    <w:p w:rsidR="00147FF3" w:rsidRPr="00147FF3" w:rsidRDefault="00147FF3" w:rsidP="00147FF3">
      <w:pPr>
        <w:spacing w:line="360" w:lineRule="auto"/>
        <w:jc w:val="center"/>
        <w:rPr>
          <w:b/>
          <w:sz w:val="28"/>
          <w:szCs w:val="28"/>
        </w:rPr>
      </w:pPr>
      <w:r w:rsidRPr="00147FF3">
        <w:rPr>
          <w:b/>
          <w:sz w:val="28"/>
          <w:szCs w:val="28"/>
        </w:rPr>
        <w:t>КОНЦЕПЦИЯ ПРОЕКТА</w:t>
      </w:r>
    </w:p>
    <w:p w:rsidR="00147FF3" w:rsidRPr="00974AA0" w:rsidRDefault="004B7AAE" w:rsidP="004B7AAE">
      <w:pPr>
        <w:spacing w:line="480" w:lineRule="auto"/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54422">
        <w:rPr>
          <w:rFonts w:eastAsiaTheme="minorEastAsia"/>
          <w:b/>
          <w:sz w:val="28"/>
          <w:szCs w:val="28"/>
        </w:rPr>
        <w:t>О</w:t>
      </w:r>
      <w:r w:rsidR="00147FF3" w:rsidRPr="00974AA0">
        <w:rPr>
          <w:rFonts w:eastAsiaTheme="minorEastAsia"/>
          <w:b/>
          <w:sz w:val="28"/>
          <w:szCs w:val="28"/>
        </w:rPr>
        <w:t xml:space="preserve">писание проекта </w:t>
      </w:r>
      <w:r w:rsidR="00147FF3" w:rsidRPr="00147FF3">
        <w:rPr>
          <w:rFonts w:eastAsiaTheme="minorEastAsia"/>
          <w:b/>
          <w:sz w:val="28"/>
          <w:szCs w:val="28"/>
        </w:rPr>
        <w:t xml:space="preserve">создания на территории субъекта Российской Федерации модели </w:t>
      </w:r>
      <w:r w:rsidR="00C7382A" w:rsidRPr="00C7382A">
        <w:rPr>
          <w:rFonts w:eastAsiaTheme="minorEastAsia"/>
          <w:b/>
          <w:sz w:val="28"/>
          <w:szCs w:val="28"/>
        </w:rPr>
        <w:t>распространения лучших педагогических практик для оказания методической, психолого-педагогической, диагностической и  консультативной помощи родителям (законным представителям) детей дошкольного возраста без взимания платы с использованием дистанционных технологий</w:t>
      </w:r>
      <w:r w:rsidR="00147FF3" w:rsidRPr="00147FF3">
        <w:rPr>
          <w:rFonts w:eastAsiaTheme="minorEastAsia"/>
          <w:b/>
          <w:sz w:val="28"/>
          <w:szCs w:val="28"/>
        </w:rPr>
        <w:t>.</w:t>
      </w:r>
    </w:p>
    <w:p w:rsidR="004D0EC8" w:rsidRDefault="00C7382A" w:rsidP="00B04F48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Проект </w:t>
      </w:r>
      <w:r w:rsidR="00C87213">
        <w:rPr>
          <w:rFonts w:eastAsiaTheme="minorEastAsia"/>
          <w:b/>
          <w:sz w:val="28"/>
          <w:szCs w:val="28"/>
        </w:rPr>
        <w:t>«</w:t>
      </w:r>
      <w:r>
        <w:rPr>
          <w:b/>
          <w:sz w:val="28"/>
          <w:szCs w:val="28"/>
        </w:rPr>
        <w:t>Семейная академия «</w:t>
      </w:r>
      <w:r w:rsidR="00C641FA" w:rsidRPr="00C641FA">
        <w:rPr>
          <w:b/>
          <w:sz w:val="28"/>
          <w:szCs w:val="28"/>
        </w:rPr>
        <w:t>За руку с семьей</w:t>
      </w:r>
      <w:r>
        <w:rPr>
          <w:b/>
          <w:sz w:val="28"/>
          <w:szCs w:val="28"/>
        </w:rPr>
        <w:t>»</w:t>
      </w:r>
    </w:p>
    <w:p w:rsidR="001F3426" w:rsidRDefault="001F3426" w:rsidP="004128D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F3426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проекта</w:t>
      </w:r>
      <w:r w:rsidR="009010C0">
        <w:rPr>
          <w:sz w:val="28"/>
          <w:szCs w:val="28"/>
        </w:rPr>
        <w:t>. Возраст малыша от нуля до трех лет</w:t>
      </w:r>
      <w:r w:rsidR="00C87213">
        <w:rPr>
          <w:sz w:val="28"/>
          <w:szCs w:val="28"/>
        </w:rPr>
        <w:t xml:space="preserve"> </w:t>
      </w:r>
      <w:r w:rsidR="009010C0">
        <w:rPr>
          <w:sz w:val="28"/>
          <w:szCs w:val="28"/>
        </w:rPr>
        <w:t xml:space="preserve">- это период интенсивного физического, психического и речевого развития. Особое внимание со стороны родителей должно быть уделено формированию речевых навыков ребенка. Даже незначительное упущение в этом возрасте может иметь негативные последствия в дальнейшем общем развитии и быть причиной сложности при обучении. Каждый ребенок индивидуален в развитии своих физических и речевых навыков. </w:t>
      </w:r>
      <w:r w:rsidR="004B7AAE">
        <w:rPr>
          <w:sz w:val="28"/>
          <w:szCs w:val="28"/>
        </w:rPr>
        <w:t xml:space="preserve"> </w:t>
      </w:r>
    </w:p>
    <w:p w:rsidR="009010C0" w:rsidRDefault="00D0202D" w:rsidP="004128D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0202D">
        <w:rPr>
          <w:b/>
          <w:sz w:val="28"/>
          <w:szCs w:val="28"/>
        </w:rPr>
        <w:t>Цель проекта:</w:t>
      </w:r>
      <w:r>
        <w:rPr>
          <w:sz w:val="28"/>
          <w:szCs w:val="28"/>
        </w:rPr>
        <w:t xml:space="preserve"> </w:t>
      </w:r>
      <w:r w:rsidR="009010C0" w:rsidRPr="009010C0">
        <w:rPr>
          <w:sz w:val="28"/>
          <w:szCs w:val="28"/>
        </w:rPr>
        <w:t xml:space="preserve">повышения педагогической компетенции </w:t>
      </w:r>
      <w:r w:rsidR="009010C0">
        <w:rPr>
          <w:sz w:val="28"/>
          <w:szCs w:val="28"/>
        </w:rPr>
        <w:t xml:space="preserve">родителей (законных представителей) </w:t>
      </w:r>
      <w:r w:rsidR="009010C0" w:rsidRPr="009010C0">
        <w:rPr>
          <w:sz w:val="28"/>
          <w:szCs w:val="28"/>
        </w:rPr>
        <w:t>формированию предпосылок к своевременному освоению правильной речи</w:t>
      </w:r>
      <w:r w:rsidR="009010C0">
        <w:rPr>
          <w:sz w:val="28"/>
          <w:szCs w:val="28"/>
        </w:rPr>
        <w:t>.</w:t>
      </w:r>
    </w:p>
    <w:p w:rsidR="00D0202D" w:rsidRDefault="004B7AAE" w:rsidP="004B7AA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D0202D" w:rsidRPr="00AF6EEF">
        <w:rPr>
          <w:b/>
          <w:sz w:val="28"/>
          <w:szCs w:val="28"/>
        </w:rPr>
        <w:t>Место реализации</w:t>
      </w:r>
      <w:r w:rsidR="00AF6EEF" w:rsidRPr="00AF6EEF">
        <w:rPr>
          <w:b/>
          <w:sz w:val="28"/>
          <w:szCs w:val="28"/>
        </w:rPr>
        <w:t xml:space="preserve"> проекта</w:t>
      </w:r>
      <w:r w:rsidR="00AF6EEF">
        <w:rPr>
          <w:sz w:val="28"/>
          <w:szCs w:val="28"/>
        </w:rPr>
        <w:t>: Консультативный пункт «</w:t>
      </w:r>
      <w:r w:rsidR="00C641FA" w:rsidRPr="00C641FA">
        <w:rPr>
          <w:sz w:val="28"/>
          <w:szCs w:val="28"/>
        </w:rPr>
        <w:t>За руку с семьей</w:t>
      </w:r>
      <w:r w:rsidR="00AF6EEF">
        <w:rPr>
          <w:sz w:val="28"/>
          <w:szCs w:val="28"/>
        </w:rPr>
        <w:t xml:space="preserve">» </w:t>
      </w:r>
      <w:r w:rsidR="00C87213" w:rsidRPr="00C87213">
        <w:rPr>
          <w:sz w:val="28"/>
          <w:szCs w:val="28"/>
        </w:rPr>
        <w:t xml:space="preserve">Муниципальное бюджетное дошкольное образовательное </w:t>
      </w:r>
      <w:r w:rsidR="00C87213" w:rsidRPr="00C87213">
        <w:rPr>
          <w:sz w:val="28"/>
          <w:szCs w:val="28"/>
        </w:rPr>
        <w:lastRenderedPageBreak/>
        <w:t>учреждение «Детский сад комбинированного вида №82 «Подсолнушек» города Набережные Челны  Республики Татарстан</w:t>
      </w:r>
      <w:r w:rsidR="00AF6EEF">
        <w:rPr>
          <w:sz w:val="28"/>
          <w:szCs w:val="28"/>
        </w:rPr>
        <w:t>.</w:t>
      </w:r>
    </w:p>
    <w:p w:rsidR="00AF6EEF" w:rsidRPr="00AF6EEF" w:rsidRDefault="00AF6EEF" w:rsidP="00B563FA">
      <w:pPr>
        <w:pStyle w:val="ab"/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AF6EEF">
        <w:rPr>
          <w:b/>
          <w:sz w:val="28"/>
          <w:szCs w:val="28"/>
        </w:rPr>
        <w:t xml:space="preserve">Адресат проекта: </w:t>
      </w:r>
    </w:p>
    <w:p w:rsidR="00AF6EEF" w:rsidRPr="00AF6EEF" w:rsidRDefault="00AF6EEF" w:rsidP="00B563F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«</w:t>
      </w:r>
      <w:r w:rsidR="00C641FA" w:rsidRPr="00C641FA">
        <w:rPr>
          <w:sz w:val="28"/>
          <w:szCs w:val="28"/>
        </w:rPr>
        <w:t>За руку с семьей</w:t>
      </w:r>
      <w:r>
        <w:rPr>
          <w:sz w:val="28"/>
          <w:szCs w:val="28"/>
        </w:rPr>
        <w:t>» адресован:</w:t>
      </w:r>
    </w:p>
    <w:p w:rsidR="00AF6EEF" w:rsidRDefault="00AF6EEF" w:rsidP="00B563FA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Родителям, воспитывающих детей 0-3 </w:t>
      </w:r>
      <w:proofErr w:type="gramStart"/>
      <w:r>
        <w:rPr>
          <w:sz w:val="28"/>
          <w:szCs w:val="28"/>
        </w:rPr>
        <w:t>лет</w:t>
      </w:r>
      <w:proofErr w:type="gramEnd"/>
      <w:r>
        <w:rPr>
          <w:sz w:val="28"/>
          <w:szCs w:val="28"/>
        </w:rPr>
        <w:t xml:space="preserve"> не посещающих дошколь</w:t>
      </w:r>
      <w:r w:rsidR="009F0A05">
        <w:rPr>
          <w:sz w:val="28"/>
          <w:szCs w:val="28"/>
        </w:rPr>
        <w:t>ные образовательные учреждения.</w:t>
      </w:r>
    </w:p>
    <w:p w:rsidR="00AF6EEF" w:rsidRDefault="00AF6EEF" w:rsidP="00B563FA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Педагогам дошкольных образовательных организаций, реализующих модели консультационных центров.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230"/>
        <w:gridCol w:w="37"/>
        <w:gridCol w:w="2409"/>
        <w:gridCol w:w="59"/>
        <w:gridCol w:w="2207"/>
      </w:tblGrid>
      <w:tr w:rsidR="001744EE" w:rsidRPr="00915E14" w:rsidTr="0000562C">
        <w:trPr>
          <w:trHeight w:val="521"/>
        </w:trPr>
        <w:tc>
          <w:tcPr>
            <w:tcW w:w="2238" w:type="dxa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FF0000"/>
                <w:lang w:eastAsia="en-US"/>
              </w:rPr>
            </w:pPr>
            <w:proofErr w:type="gramStart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>НАИМЕНОВА-НИЕ</w:t>
            </w:r>
            <w:proofErr w:type="gramEnd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ПОМЕЩЕ-НИЯ </w:t>
            </w:r>
          </w:p>
        </w:tc>
        <w:tc>
          <w:tcPr>
            <w:tcW w:w="2230" w:type="dxa"/>
            <w:shd w:val="clear" w:color="auto" w:fill="FFFFFF" w:themeFill="background1"/>
          </w:tcPr>
          <w:p w:rsidR="001744EE" w:rsidRPr="00915E14" w:rsidRDefault="00D874A3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>ПЛО</w:t>
            </w:r>
            <w:r w:rsidR="001744EE"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ЩАДЬ </w:t>
            </w:r>
          </w:p>
        </w:tc>
        <w:tc>
          <w:tcPr>
            <w:tcW w:w="2505" w:type="dxa"/>
            <w:gridSpan w:val="3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ПРЕДНАЗНАЧЕНИЕ ДЛЯ НУЖД </w:t>
            </w:r>
            <w:proofErr w:type="gramStart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>КОНСУЛЬ-ТАЦИОННОГО</w:t>
            </w:r>
            <w:proofErr w:type="gramEnd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542B5" w:rsidRPr="00915E14">
              <w:rPr>
                <w:rFonts w:eastAsiaTheme="minorHAnsi"/>
                <w:b/>
                <w:bCs/>
                <w:color w:val="000000"/>
                <w:lang w:eastAsia="en-US"/>
              </w:rPr>
              <w:t>ПУНКТА</w:t>
            </w:r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207" w:type="dxa"/>
          </w:tcPr>
          <w:p w:rsidR="009B13EB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>ПЕРИОДИЧ-НОСТЬ</w:t>
            </w:r>
            <w:proofErr w:type="gramEnd"/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ИС-ПОЛЬЗОВАНИЯ ПОМЕЩЕНИЯ </w:t>
            </w:r>
          </w:p>
          <w:p w:rsidR="001744EE" w:rsidRPr="00915E14" w:rsidRDefault="001744EE" w:rsidP="00915E1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744EE" w:rsidRPr="00915E14" w:rsidTr="00D874A3">
        <w:trPr>
          <w:trHeight w:val="124"/>
        </w:trPr>
        <w:tc>
          <w:tcPr>
            <w:tcW w:w="9180" w:type="dxa"/>
            <w:gridSpan w:val="6"/>
          </w:tcPr>
          <w:p w:rsidR="001744EE" w:rsidRPr="00915E14" w:rsidRDefault="003542B5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ДЕЙСТВУЮЩИЕ ПОМЕЩЕНИЯ КП </w:t>
            </w:r>
          </w:p>
        </w:tc>
      </w:tr>
      <w:tr w:rsidR="001744EE" w:rsidRPr="00915E14" w:rsidTr="00D874A3">
        <w:trPr>
          <w:trHeight w:val="449"/>
        </w:trPr>
        <w:tc>
          <w:tcPr>
            <w:tcW w:w="2238" w:type="dxa"/>
            <w:vMerge w:val="restart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Кабинет заведующего </w:t>
            </w:r>
          </w:p>
        </w:tc>
        <w:tc>
          <w:tcPr>
            <w:tcW w:w="2267" w:type="dxa"/>
            <w:gridSpan w:val="2"/>
            <w:vMerge w:val="restart"/>
          </w:tcPr>
          <w:p w:rsidR="001744EE" w:rsidRPr="0000562C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vertAlign w:val="superscript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9,1 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Индивидуальное консультирование родителей </w:t>
            </w:r>
          </w:p>
        </w:tc>
        <w:tc>
          <w:tcPr>
            <w:tcW w:w="2266" w:type="dxa"/>
            <w:gridSpan w:val="2"/>
          </w:tcPr>
          <w:p w:rsidR="001744EE" w:rsidRPr="00915E14" w:rsidRDefault="00C87213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Ежедневно </w:t>
            </w:r>
            <w:r w:rsidR="007745A2" w:rsidRPr="00915E14">
              <w:rPr>
                <w:rFonts w:eastAsiaTheme="minorHAnsi"/>
                <w:color w:val="000000"/>
                <w:lang w:eastAsia="en-US"/>
              </w:rPr>
              <w:t>/ по необходимости</w:t>
            </w:r>
          </w:p>
        </w:tc>
      </w:tr>
      <w:tr w:rsidR="001744EE" w:rsidRPr="00915E14" w:rsidTr="00D874A3">
        <w:trPr>
          <w:trHeight w:val="449"/>
        </w:trPr>
        <w:tc>
          <w:tcPr>
            <w:tcW w:w="2238" w:type="dxa"/>
            <w:vMerge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7" w:type="dxa"/>
            <w:gridSpan w:val="2"/>
            <w:vMerge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Проектный офис по подготовке и реализации программ </w:t>
            </w:r>
          </w:p>
        </w:tc>
        <w:tc>
          <w:tcPr>
            <w:tcW w:w="2266" w:type="dxa"/>
            <w:gridSpan w:val="2"/>
          </w:tcPr>
          <w:p w:rsidR="001744EE" w:rsidRPr="00915E14" w:rsidRDefault="001744EE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По необходимости </w:t>
            </w:r>
          </w:p>
        </w:tc>
      </w:tr>
      <w:tr w:rsidR="000E278A" w:rsidRPr="00915E14" w:rsidTr="00D874A3">
        <w:trPr>
          <w:trHeight w:val="610"/>
        </w:trPr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Методический кабинет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14,1 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Индивидуальное консультирование родителей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 xml:space="preserve">Четверг 15.00-17.00 </w:t>
            </w:r>
          </w:p>
        </w:tc>
      </w:tr>
      <w:tr w:rsidR="000E278A" w:rsidRPr="00915E14" w:rsidTr="00D874A3">
        <w:trPr>
          <w:trHeight w:val="610"/>
        </w:trPr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Проектный офис по руководству реализации конкурсных программ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Понедельник, среда </w:t>
            </w:r>
          </w:p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13.30-15.00 </w:t>
            </w:r>
          </w:p>
        </w:tc>
      </w:tr>
      <w:tr w:rsidR="000E278A" w:rsidRPr="00915E14" w:rsidTr="00D73856">
        <w:trPr>
          <w:trHeight w:val="610"/>
        </w:trPr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Методическая лаборатория КП (документация, методическая литература, </w:t>
            </w:r>
            <w:proofErr w:type="spellStart"/>
            <w:r w:rsidRPr="00915E14">
              <w:rPr>
                <w:rFonts w:eastAsiaTheme="minorEastAsia"/>
                <w:color w:val="000000"/>
              </w:rPr>
              <w:t>медиатека</w:t>
            </w:r>
            <w:proofErr w:type="spellEnd"/>
            <w:r w:rsidRPr="00915E14">
              <w:rPr>
                <w:rFonts w:eastAsiaTheme="minorEastAsia"/>
                <w:color w:val="000000"/>
              </w:rPr>
              <w:t xml:space="preserve">)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HAnsi"/>
                <w:color w:val="000000"/>
                <w:lang w:eastAsia="en-US"/>
              </w:rPr>
              <w:t>Ежедневно / по необходимости</w:t>
            </w:r>
          </w:p>
        </w:tc>
      </w:tr>
      <w:tr w:rsidR="000E278A" w:rsidRPr="00915E14" w:rsidTr="00D874A3">
        <w:trPr>
          <w:trHeight w:val="610"/>
        </w:trPr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Работа с документами (оформление договоров, получение методической литературы)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По индивидуальному графику </w:t>
            </w:r>
          </w:p>
        </w:tc>
      </w:tr>
      <w:tr w:rsidR="000E278A" w:rsidRPr="00915E14" w:rsidTr="0000562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Кабинет логопеда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37,8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Занятия с детьми и консультации для родителей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По индивидуальному графику </w:t>
            </w:r>
          </w:p>
        </w:tc>
      </w:tr>
      <w:tr w:rsidR="000E278A" w:rsidRPr="00915E14" w:rsidTr="0000562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6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278A" w:rsidRPr="00915E14" w:rsidRDefault="000E278A" w:rsidP="0000562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lastRenderedPageBreak/>
              <w:t xml:space="preserve">Кабинет </w:t>
            </w:r>
            <w:r w:rsidR="0000562C">
              <w:rPr>
                <w:rFonts w:eastAsiaTheme="minorEastAsia"/>
                <w:color w:val="000000"/>
              </w:rPr>
              <w:t>психолога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278A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14,5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Клубные заседания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1 раз в месяц </w:t>
            </w:r>
          </w:p>
        </w:tc>
      </w:tr>
      <w:tr w:rsidR="000E278A" w:rsidRPr="00915E14" w:rsidTr="0000562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Музыкальный зал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135,8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Совещания, семинары-практикумы и иные педагогические форумы КП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Еженедельно вторник 12.30-14.30 </w:t>
            </w:r>
          </w:p>
        </w:tc>
      </w:tr>
      <w:tr w:rsidR="000E278A" w:rsidRPr="00915E14" w:rsidTr="0000562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39"/>
        </w:trPr>
        <w:tc>
          <w:tcPr>
            <w:tcW w:w="22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Занятия лектория «Счастливый родитель»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Ежемесячно</w:t>
            </w:r>
          </w:p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вторая среда 16.00-18.00 </w:t>
            </w:r>
          </w:p>
        </w:tc>
      </w:tr>
      <w:tr w:rsidR="000E278A" w:rsidRPr="00915E14" w:rsidTr="00C74BB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2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Организация семейных досуговых мероприятий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По индивидуальному графику </w:t>
            </w:r>
          </w:p>
        </w:tc>
      </w:tr>
      <w:tr w:rsidR="000E278A" w:rsidRPr="00915E14" w:rsidTr="00D874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proofErr w:type="spellStart"/>
            <w:r w:rsidRPr="00915E14">
              <w:rPr>
                <w:rFonts w:eastAsiaTheme="minorEastAsia"/>
                <w:color w:val="000000"/>
              </w:rPr>
              <w:t>Видеопросмотры</w:t>
            </w:r>
            <w:proofErr w:type="spellEnd"/>
            <w:r w:rsidRPr="00915E14">
              <w:rPr>
                <w:rFonts w:eastAsiaTheme="minorEastAsia"/>
                <w:color w:val="000000"/>
              </w:rPr>
              <w:t xml:space="preserve">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Вторник, четверг 9.30-12.30</w:t>
            </w:r>
          </w:p>
        </w:tc>
      </w:tr>
      <w:tr w:rsidR="000E278A" w:rsidRPr="00915E14" w:rsidTr="00D874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Физкультурный зал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104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Занятия с детьми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8A" w:rsidRPr="00915E14" w:rsidRDefault="000E278A" w:rsidP="00915E14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Вторник, четверг 11.00 - 12.00</w:t>
            </w:r>
          </w:p>
        </w:tc>
      </w:tr>
      <w:tr w:rsidR="0000562C" w:rsidRPr="00915E14" w:rsidTr="00D874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00562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Сенсорная комната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15,1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6C2C30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Занятия с детьми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6C2C30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>Вторник, четверг 11.00 - 12.00</w:t>
            </w:r>
          </w:p>
        </w:tc>
      </w:tr>
      <w:tr w:rsidR="0000562C" w:rsidRPr="00915E14" w:rsidTr="00D874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Default="0000562C" w:rsidP="0000562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Игровая комната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00562C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15 </w:t>
            </w:r>
            <w:r>
              <w:rPr>
                <w:rFonts w:eastAsiaTheme="minorHAnsi"/>
                <w:color w:val="000000"/>
                <w:lang w:eastAsia="en-US"/>
              </w:rPr>
              <w:t>м</w:t>
            </w:r>
            <w:proofErr w:type="gramStart"/>
            <w:r>
              <w:rPr>
                <w:rFonts w:eastAsiaTheme="minorHAnsi"/>
                <w:color w:val="00000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6C2C30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Ожидание приема, игровая терапия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2C" w:rsidRPr="00915E14" w:rsidRDefault="0000562C" w:rsidP="006C2C30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915E14">
              <w:rPr>
                <w:rFonts w:eastAsiaTheme="minorEastAsia"/>
                <w:color w:val="000000"/>
              </w:rPr>
              <w:t xml:space="preserve">По индивидуальному графику </w:t>
            </w:r>
          </w:p>
        </w:tc>
      </w:tr>
    </w:tbl>
    <w:p w:rsidR="001744EE" w:rsidRDefault="001744EE" w:rsidP="001744EE">
      <w:pPr>
        <w:pStyle w:val="Default"/>
        <w:spacing w:line="360" w:lineRule="auto"/>
        <w:ind w:left="709"/>
        <w:jc w:val="both"/>
        <w:rPr>
          <w:sz w:val="28"/>
          <w:szCs w:val="28"/>
        </w:rPr>
      </w:pPr>
    </w:p>
    <w:p w:rsidR="00B04F48" w:rsidRDefault="00826661" w:rsidP="00826661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color w:val="000000"/>
          <w:sz w:val="28"/>
          <w:szCs w:val="28"/>
        </w:rPr>
      </w:pPr>
      <w:r w:rsidRPr="00826661">
        <w:rPr>
          <w:rFonts w:eastAsiaTheme="minorEastAsia"/>
          <w:b/>
          <w:color w:val="000000"/>
          <w:sz w:val="28"/>
          <w:szCs w:val="28"/>
        </w:rPr>
        <w:t>ОПИСАНИЕ ПРОЕКТА</w:t>
      </w:r>
    </w:p>
    <w:p w:rsidR="00826661" w:rsidRDefault="00826661" w:rsidP="00957D3B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26661">
        <w:rPr>
          <w:rFonts w:eastAsiaTheme="minorEastAsia"/>
          <w:sz w:val="28"/>
          <w:szCs w:val="28"/>
        </w:rPr>
        <w:t xml:space="preserve">На базе консультационного пункта создаются фонды: </w:t>
      </w:r>
    </w:p>
    <w:p w:rsidR="00826661" w:rsidRDefault="00826661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детской литературы;</w:t>
      </w:r>
    </w:p>
    <w:p w:rsidR="00826661" w:rsidRDefault="00826661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специальной методической литературы</w:t>
      </w:r>
      <w:r w:rsidR="006F5493">
        <w:rPr>
          <w:rFonts w:eastAsiaTheme="minorEastAsia"/>
          <w:sz w:val="28"/>
          <w:szCs w:val="28"/>
        </w:rPr>
        <w:t xml:space="preserve"> для педагогов и родителей</w:t>
      </w:r>
      <w:r>
        <w:rPr>
          <w:rFonts w:eastAsiaTheme="minorEastAsia"/>
          <w:sz w:val="28"/>
          <w:szCs w:val="28"/>
        </w:rPr>
        <w:t>;</w:t>
      </w:r>
    </w:p>
    <w:p w:rsidR="00826661" w:rsidRDefault="00826661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литературы по коррекции зрительного восприятия и развитию ориентировки в пространстве;</w:t>
      </w:r>
    </w:p>
    <w:p w:rsidR="00826661" w:rsidRDefault="00826661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дидактической игрушки;</w:t>
      </w:r>
    </w:p>
    <w:p w:rsidR="00826661" w:rsidRDefault="004D0EC8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 xml:space="preserve">- оборудования </w:t>
      </w:r>
      <w:r w:rsidR="000E278A">
        <w:rPr>
          <w:rFonts w:eastAsiaTheme="minorEastAsia"/>
          <w:sz w:val="28"/>
          <w:szCs w:val="28"/>
        </w:rPr>
        <w:t xml:space="preserve">для комплексного (психическое, физической, речевое развитие) формирования предпосылок развития речи детей, </w:t>
      </w:r>
      <w:r w:rsidR="00826661">
        <w:rPr>
          <w:rFonts w:eastAsiaTheme="minorEastAsia"/>
          <w:sz w:val="28"/>
          <w:szCs w:val="28"/>
        </w:rPr>
        <w:t>котор</w:t>
      </w:r>
      <w:r w:rsidR="000E278A">
        <w:rPr>
          <w:rFonts w:eastAsiaTheme="minorEastAsia"/>
          <w:sz w:val="28"/>
          <w:szCs w:val="28"/>
        </w:rPr>
        <w:t>ы</w:t>
      </w:r>
      <w:r w:rsidR="00826661">
        <w:rPr>
          <w:rFonts w:eastAsiaTheme="minorEastAsia"/>
          <w:sz w:val="28"/>
          <w:szCs w:val="28"/>
        </w:rPr>
        <w:t>е обеспечивают создание единой комфортн</w:t>
      </w:r>
      <w:r w:rsidR="000E278A">
        <w:rPr>
          <w:rFonts w:eastAsiaTheme="minorEastAsia"/>
          <w:sz w:val="28"/>
          <w:szCs w:val="28"/>
        </w:rPr>
        <w:t>ой среды для детей от нуля до трех лет</w:t>
      </w:r>
      <w:r w:rsidR="00826661">
        <w:rPr>
          <w:rFonts w:eastAsiaTheme="minorEastAsia"/>
          <w:sz w:val="28"/>
          <w:szCs w:val="28"/>
        </w:rPr>
        <w:t xml:space="preserve"> и их родителей.</w:t>
      </w:r>
      <w:proofErr w:type="gramEnd"/>
    </w:p>
    <w:p w:rsidR="005D7496" w:rsidRDefault="005D7496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Консультационный пункт </w:t>
      </w:r>
      <w:r w:rsidR="002572D7">
        <w:rPr>
          <w:rFonts w:eastAsiaTheme="minorEastAsia"/>
          <w:sz w:val="28"/>
          <w:szCs w:val="28"/>
        </w:rPr>
        <w:t>«</w:t>
      </w:r>
      <w:r w:rsidR="00C641FA">
        <w:rPr>
          <w:rFonts w:eastAsiaTheme="minorEastAsia"/>
          <w:sz w:val="28"/>
          <w:szCs w:val="28"/>
        </w:rPr>
        <w:t>За руку с семьей</w:t>
      </w:r>
      <w:r w:rsidR="002572D7">
        <w:rPr>
          <w:rFonts w:eastAsiaTheme="minorEastAsia"/>
          <w:sz w:val="28"/>
          <w:szCs w:val="28"/>
        </w:rPr>
        <w:t xml:space="preserve">» </w:t>
      </w:r>
      <w:r>
        <w:rPr>
          <w:rFonts w:eastAsiaTheme="minorEastAsia"/>
          <w:sz w:val="28"/>
          <w:szCs w:val="28"/>
        </w:rPr>
        <w:t>будет поделен на зоны</w:t>
      </w:r>
      <w:r w:rsidR="00957D3B">
        <w:rPr>
          <w:rFonts w:eastAsiaTheme="minorEastAsia"/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имеющие различную функциональную нагрузку.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первичного приема и беседы с клиентом</w:t>
      </w:r>
      <w:r w:rsidRPr="00D862DD">
        <w:rPr>
          <w:rStyle w:val="apple-style-span"/>
          <w:sz w:val="28"/>
          <w:szCs w:val="28"/>
        </w:rPr>
        <w:t xml:space="preserve"> (компьютер, </w:t>
      </w:r>
      <w:r w:rsidRPr="00D862DD">
        <w:rPr>
          <w:rStyle w:val="apple-style-span"/>
          <w:sz w:val="28"/>
          <w:szCs w:val="28"/>
        </w:rPr>
        <w:lastRenderedPageBreak/>
        <w:t>картотека с данными о клиентах – детях, их родителях, педагогах);</w:t>
      </w:r>
    </w:p>
    <w:p w:rsidR="005D7496" w:rsidRPr="00BE3BCB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консультативной работы</w:t>
      </w:r>
      <w:r w:rsidR="00BE3BCB">
        <w:rPr>
          <w:rStyle w:val="apple-style-span"/>
          <w:sz w:val="28"/>
          <w:szCs w:val="28"/>
          <w:u w:val="single"/>
        </w:rPr>
        <w:t xml:space="preserve"> </w:t>
      </w:r>
      <w:r w:rsidR="00BE3BCB" w:rsidRPr="00BE3BCB">
        <w:rPr>
          <w:rStyle w:val="apple-style-span"/>
          <w:sz w:val="28"/>
          <w:szCs w:val="28"/>
        </w:rPr>
        <w:t>(компьютер,</w:t>
      </w:r>
      <w:r w:rsidR="00BE3BCB" w:rsidRPr="00BE3BCB">
        <w:rPr>
          <w:sz w:val="28"/>
          <w:szCs w:val="28"/>
        </w:rPr>
        <w:t xml:space="preserve"> шкаф специалиста с </w:t>
      </w:r>
      <w:proofErr w:type="gramStart"/>
      <w:r w:rsidR="00BE3BCB" w:rsidRPr="00BE3BCB">
        <w:rPr>
          <w:sz w:val="28"/>
          <w:szCs w:val="28"/>
        </w:rPr>
        <w:t>необходимыми</w:t>
      </w:r>
      <w:proofErr w:type="gramEnd"/>
      <w:r w:rsidR="00BE3BCB" w:rsidRPr="00BE3BCB">
        <w:rPr>
          <w:sz w:val="28"/>
          <w:szCs w:val="28"/>
        </w:rPr>
        <w:t xml:space="preserve"> методическим материал</w:t>
      </w:r>
      <w:r w:rsidR="00BE3BCB">
        <w:rPr>
          <w:sz w:val="28"/>
          <w:szCs w:val="28"/>
        </w:rPr>
        <w:t>ом</w:t>
      </w:r>
      <w:r w:rsidR="00BE3BCB" w:rsidRPr="00BE3BCB">
        <w:rPr>
          <w:rStyle w:val="apple-style-span"/>
          <w:sz w:val="28"/>
          <w:szCs w:val="28"/>
        </w:rPr>
        <w:t>, оборудования)</w:t>
      </w:r>
      <w:r w:rsidRPr="00BE3BCB">
        <w:rPr>
          <w:rStyle w:val="apple-style-span"/>
          <w:sz w:val="28"/>
          <w:szCs w:val="28"/>
        </w:rPr>
        <w:t>;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диагностической работы</w:t>
      </w:r>
      <w:r w:rsidR="00BE3BCB">
        <w:rPr>
          <w:rStyle w:val="apple-style-span"/>
          <w:i/>
          <w:sz w:val="28"/>
          <w:szCs w:val="28"/>
          <w:u w:val="single"/>
        </w:rPr>
        <w:t xml:space="preserve"> </w:t>
      </w:r>
      <w:r w:rsidR="00BE3BCB" w:rsidRPr="00BE3BCB">
        <w:rPr>
          <w:sz w:val="28"/>
          <w:szCs w:val="28"/>
        </w:rPr>
        <w:t>(компьютер, шкаф специалиста с необходимыми диагностическим, методическим материалами, инструментарий для проведения психолог</w:t>
      </w:r>
      <w:r w:rsidR="00BE3BCB">
        <w:rPr>
          <w:sz w:val="28"/>
          <w:szCs w:val="28"/>
        </w:rPr>
        <w:t>о-педагогического</w:t>
      </w:r>
      <w:r w:rsidR="00BE3BCB" w:rsidRPr="00BE3BCB">
        <w:rPr>
          <w:sz w:val="28"/>
          <w:szCs w:val="28"/>
        </w:rPr>
        <w:t xml:space="preserve"> обследования, литература);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игровой терапии</w:t>
      </w:r>
      <w:r w:rsidRPr="00D862DD">
        <w:rPr>
          <w:rStyle w:val="apple-style-span"/>
          <w:sz w:val="28"/>
          <w:szCs w:val="28"/>
        </w:rPr>
        <w:t xml:space="preserve"> (</w:t>
      </w:r>
      <w:r w:rsidR="00BE3BCB">
        <w:rPr>
          <w:rStyle w:val="apple-style-span"/>
          <w:sz w:val="28"/>
          <w:szCs w:val="28"/>
        </w:rPr>
        <w:t>кинетический песок, столы для песочной терапии с подсветкой, оборудования для развития моторики рук</w:t>
      </w:r>
      <w:r w:rsidR="00D95A08">
        <w:rPr>
          <w:rStyle w:val="apple-style-span"/>
          <w:sz w:val="28"/>
          <w:szCs w:val="28"/>
        </w:rPr>
        <w:t xml:space="preserve"> и речевого дыхания</w:t>
      </w:r>
      <w:r w:rsidR="00BE3BCB">
        <w:rPr>
          <w:rStyle w:val="apple-style-span"/>
          <w:sz w:val="28"/>
          <w:szCs w:val="28"/>
        </w:rPr>
        <w:t>, оборудования для физического развития</w:t>
      </w:r>
      <w:r w:rsidR="00D95A08">
        <w:rPr>
          <w:rStyle w:val="apple-style-span"/>
          <w:sz w:val="28"/>
          <w:szCs w:val="28"/>
        </w:rPr>
        <w:t xml:space="preserve"> и профилактики</w:t>
      </w:r>
      <w:r w:rsidRPr="00D862DD">
        <w:rPr>
          <w:rStyle w:val="apple-style-span"/>
          <w:sz w:val="28"/>
          <w:szCs w:val="28"/>
        </w:rPr>
        <w:t>);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релаксации и снятия эмоционального напряжения</w:t>
      </w:r>
      <w:r w:rsidRPr="00D862DD">
        <w:rPr>
          <w:rStyle w:val="apple-style-span"/>
          <w:sz w:val="28"/>
          <w:szCs w:val="28"/>
        </w:rPr>
        <w:t xml:space="preserve"> (</w:t>
      </w:r>
      <w:r w:rsidR="00D95A08">
        <w:rPr>
          <w:rStyle w:val="apple-style-span"/>
          <w:sz w:val="28"/>
          <w:szCs w:val="28"/>
        </w:rPr>
        <w:t>сенсорная комната</w:t>
      </w:r>
      <w:r w:rsidRPr="00D862DD">
        <w:rPr>
          <w:rStyle w:val="apple-style-span"/>
          <w:sz w:val="28"/>
          <w:szCs w:val="28"/>
        </w:rPr>
        <w:t>);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рабочая (личная) зона специалиста</w:t>
      </w:r>
      <w:r w:rsidRPr="00D862DD">
        <w:rPr>
          <w:rStyle w:val="apple-style-span"/>
          <w:sz w:val="28"/>
          <w:szCs w:val="28"/>
        </w:rPr>
        <w:t xml:space="preserve"> (</w:t>
      </w:r>
      <w:r w:rsidR="00D95A08" w:rsidRPr="00D95A08">
        <w:rPr>
          <w:sz w:val="28"/>
          <w:szCs w:val="28"/>
        </w:rPr>
        <w:t xml:space="preserve">компьютер, шкаф специалиста с </w:t>
      </w:r>
      <w:proofErr w:type="gramStart"/>
      <w:r w:rsidR="00D95A08" w:rsidRPr="00D95A08">
        <w:rPr>
          <w:sz w:val="28"/>
          <w:szCs w:val="28"/>
        </w:rPr>
        <w:t>необходимыми</w:t>
      </w:r>
      <w:proofErr w:type="gramEnd"/>
      <w:r w:rsidR="00D95A08" w:rsidRPr="00D95A08">
        <w:rPr>
          <w:sz w:val="28"/>
          <w:szCs w:val="28"/>
        </w:rPr>
        <w:t xml:space="preserve"> методическим материалом, оборудования</w:t>
      </w:r>
      <w:r w:rsidRPr="00D862DD">
        <w:rPr>
          <w:rStyle w:val="apple-style-span"/>
          <w:sz w:val="28"/>
          <w:szCs w:val="28"/>
        </w:rPr>
        <w:t>);</w:t>
      </w:r>
    </w:p>
    <w:p w:rsidR="005D7496" w:rsidRPr="00D862DD" w:rsidRDefault="005D7496" w:rsidP="00957D3B">
      <w:pPr>
        <w:pStyle w:val="Style12"/>
        <w:numPr>
          <w:ilvl w:val="0"/>
          <w:numId w:val="9"/>
        </w:numPr>
        <w:spacing w:line="360" w:lineRule="auto"/>
        <w:ind w:left="0" w:firstLine="709"/>
        <w:rPr>
          <w:rStyle w:val="apple-style-span"/>
          <w:sz w:val="28"/>
          <w:szCs w:val="28"/>
        </w:rPr>
      </w:pPr>
      <w:r w:rsidRPr="00D862DD">
        <w:rPr>
          <w:rStyle w:val="apple-style-span"/>
          <w:i/>
          <w:sz w:val="28"/>
          <w:szCs w:val="28"/>
          <w:u w:val="single"/>
        </w:rPr>
        <w:t>зона ожидания приема</w:t>
      </w:r>
      <w:r w:rsidRPr="00D862DD">
        <w:rPr>
          <w:rStyle w:val="apple-style-span"/>
          <w:sz w:val="28"/>
          <w:szCs w:val="28"/>
        </w:rPr>
        <w:t xml:space="preserve"> (</w:t>
      </w:r>
      <w:r w:rsidR="00D95A08">
        <w:rPr>
          <w:rStyle w:val="apple-style-span"/>
          <w:sz w:val="28"/>
          <w:szCs w:val="28"/>
        </w:rPr>
        <w:t>игровая комната</w:t>
      </w:r>
      <w:r w:rsidRPr="00D862DD">
        <w:rPr>
          <w:rStyle w:val="apple-style-span"/>
          <w:sz w:val="28"/>
          <w:szCs w:val="28"/>
        </w:rPr>
        <w:t>).</w:t>
      </w:r>
    </w:p>
    <w:p w:rsidR="005D7496" w:rsidRDefault="005D7496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5D7496">
        <w:rPr>
          <w:rFonts w:eastAsiaTheme="minorEastAsia"/>
          <w:b/>
          <w:sz w:val="28"/>
          <w:szCs w:val="28"/>
        </w:rPr>
        <w:t>Источники:</w:t>
      </w:r>
      <w:r>
        <w:rPr>
          <w:rFonts w:eastAsiaTheme="minorEastAsia"/>
          <w:b/>
          <w:sz w:val="28"/>
          <w:szCs w:val="28"/>
        </w:rPr>
        <w:t xml:space="preserve"> </w:t>
      </w:r>
    </w:p>
    <w:p w:rsidR="005D7496" w:rsidRDefault="005D7496" w:rsidP="00957D3B">
      <w:pPr>
        <w:pStyle w:val="ab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Имеющееся помещение</w:t>
      </w:r>
    </w:p>
    <w:p w:rsidR="005D7496" w:rsidRDefault="005D7496" w:rsidP="00957D3B">
      <w:pPr>
        <w:pStyle w:val="ab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Имеющийся фонд – </w:t>
      </w:r>
      <w:r w:rsidR="00D95A08">
        <w:rPr>
          <w:rFonts w:eastAsiaTheme="minorEastAsia"/>
          <w:sz w:val="28"/>
          <w:szCs w:val="28"/>
        </w:rPr>
        <w:t>53</w:t>
      </w:r>
      <w:r>
        <w:rPr>
          <w:rFonts w:eastAsiaTheme="minorEastAsia"/>
          <w:sz w:val="28"/>
          <w:szCs w:val="28"/>
        </w:rPr>
        <w:t xml:space="preserve"> экземпляр</w:t>
      </w:r>
      <w:r w:rsidR="00D95A08">
        <w:rPr>
          <w:rFonts w:eastAsiaTheme="minorEastAsia"/>
          <w:sz w:val="28"/>
          <w:szCs w:val="28"/>
        </w:rPr>
        <w:t>а</w:t>
      </w:r>
      <w:r>
        <w:rPr>
          <w:rFonts w:eastAsiaTheme="minorEastAsia"/>
          <w:sz w:val="28"/>
          <w:szCs w:val="28"/>
        </w:rPr>
        <w:t xml:space="preserve"> (специализированная детская литература)</w:t>
      </w:r>
    </w:p>
    <w:p w:rsidR="005D7496" w:rsidRPr="009E692B" w:rsidRDefault="005D7496" w:rsidP="00957D3B">
      <w:pPr>
        <w:pStyle w:val="ab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9E692B">
        <w:rPr>
          <w:rFonts w:eastAsiaTheme="minorEastAsia"/>
          <w:sz w:val="28"/>
          <w:szCs w:val="28"/>
        </w:rPr>
        <w:t xml:space="preserve">Приобретение на </w:t>
      </w:r>
      <w:r w:rsidR="00D95A08" w:rsidRPr="009E692B">
        <w:rPr>
          <w:rFonts w:eastAsiaTheme="minorEastAsia"/>
          <w:sz w:val="28"/>
          <w:szCs w:val="28"/>
        </w:rPr>
        <w:t>внебюджетные средства</w:t>
      </w:r>
      <w:r w:rsidRPr="009E692B">
        <w:rPr>
          <w:rFonts w:eastAsiaTheme="minorEastAsia"/>
          <w:sz w:val="28"/>
          <w:szCs w:val="28"/>
        </w:rPr>
        <w:t xml:space="preserve"> </w:t>
      </w:r>
      <w:r w:rsidR="00771AC0" w:rsidRPr="009E692B">
        <w:rPr>
          <w:rFonts w:eastAsiaTheme="minorEastAsia"/>
          <w:sz w:val="28"/>
          <w:szCs w:val="28"/>
        </w:rPr>
        <w:t>–</w:t>
      </w:r>
      <w:r w:rsidRPr="009E692B">
        <w:rPr>
          <w:rFonts w:eastAsiaTheme="minorEastAsia"/>
          <w:sz w:val="28"/>
          <w:szCs w:val="28"/>
        </w:rPr>
        <w:t xml:space="preserve"> </w:t>
      </w:r>
      <w:r w:rsidR="00D95A08" w:rsidRPr="009E692B">
        <w:rPr>
          <w:rFonts w:eastAsiaTheme="minorEastAsia"/>
          <w:sz w:val="28"/>
          <w:szCs w:val="28"/>
        </w:rPr>
        <w:t>44</w:t>
      </w:r>
      <w:r w:rsidR="00771AC0" w:rsidRPr="009E692B">
        <w:rPr>
          <w:rFonts w:eastAsiaTheme="minorEastAsia"/>
          <w:sz w:val="28"/>
          <w:szCs w:val="28"/>
        </w:rPr>
        <w:t xml:space="preserve"> экземпляров литературы, </w:t>
      </w:r>
      <w:r w:rsidR="00D95A08" w:rsidRPr="009E692B">
        <w:rPr>
          <w:rFonts w:eastAsiaTheme="minorEastAsia"/>
          <w:sz w:val="28"/>
          <w:szCs w:val="28"/>
        </w:rPr>
        <w:t>9</w:t>
      </w:r>
      <w:r w:rsidR="00771AC0" w:rsidRPr="009E692B">
        <w:rPr>
          <w:rFonts w:eastAsiaTheme="minorEastAsia"/>
          <w:sz w:val="28"/>
          <w:szCs w:val="28"/>
        </w:rPr>
        <w:t xml:space="preserve"> экземпляров дидактических игр</w:t>
      </w:r>
    </w:p>
    <w:p w:rsidR="00771AC0" w:rsidRDefault="00771AC0" w:rsidP="00957D3B">
      <w:pPr>
        <w:pStyle w:val="ab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Иные источники</w:t>
      </w:r>
    </w:p>
    <w:p w:rsidR="00771AC0" w:rsidRDefault="00771AC0" w:rsidP="00957D3B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Организация взаимодействия с семьей</w:t>
      </w:r>
    </w:p>
    <w:p w:rsidR="00771AC0" w:rsidRDefault="00771AC0" w:rsidP="00957D3B">
      <w:pPr>
        <w:pStyle w:val="ab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Оформление взаимодействия на основе договора</w:t>
      </w:r>
    </w:p>
    <w:p w:rsidR="00771AC0" w:rsidRDefault="00771AC0" w:rsidP="00957D3B">
      <w:pPr>
        <w:pStyle w:val="ab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Регламент работы</w:t>
      </w:r>
    </w:p>
    <w:p w:rsidR="00771AC0" w:rsidRDefault="00771AC0" w:rsidP="00957D3B">
      <w:pPr>
        <w:pStyle w:val="ab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Методические рекомендации для родителей</w:t>
      </w:r>
    </w:p>
    <w:p w:rsidR="00D95A08" w:rsidRDefault="004B7AAE" w:rsidP="00D95A0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7AAE" w:rsidRDefault="004B7AAE" w:rsidP="00D95A08">
      <w:pPr>
        <w:spacing w:line="360" w:lineRule="auto"/>
        <w:ind w:firstLine="567"/>
        <w:jc w:val="both"/>
        <w:rPr>
          <w:sz w:val="28"/>
          <w:szCs w:val="28"/>
        </w:rPr>
      </w:pPr>
    </w:p>
    <w:p w:rsidR="00D568D5" w:rsidRDefault="004B7AAE" w:rsidP="004B7AAE">
      <w:pPr>
        <w:pStyle w:val="ab"/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lastRenderedPageBreak/>
        <w:t xml:space="preserve"> </w:t>
      </w:r>
      <w:r w:rsidR="00D568D5" w:rsidRPr="00D568D5">
        <w:rPr>
          <w:rFonts w:eastAsiaTheme="minorEastAsia"/>
          <w:b/>
          <w:sz w:val="28"/>
          <w:szCs w:val="28"/>
        </w:rPr>
        <w:t>Консультационный пункт «</w:t>
      </w:r>
      <w:r w:rsidR="00C641FA" w:rsidRPr="00C641FA">
        <w:rPr>
          <w:rFonts w:eastAsiaTheme="minorEastAsia"/>
          <w:b/>
          <w:sz w:val="28"/>
          <w:szCs w:val="28"/>
        </w:rPr>
        <w:t>За руку с семьей</w:t>
      </w:r>
      <w:r w:rsidR="00D568D5" w:rsidRPr="00D568D5">
        <w:rPr>
          <w:rFonts w:eastAsiaTheme="minorEastAsia"/>
          <w:b/>
          <w:sz w:val="28"/>
          <w:szCs w:val="28"/>
        </w:rPr>
        <w:t xml:space="preserve">» организует свою работу по </w:t>
      </w:r>
      <w:r w:rsidR="00CE329D">
        <w:rPr>
          <w:rFonts w:eastAsiaTheme="minorEastAsia"/>
          <w:b/>
          <w:sz w:val="28"/>
          <w:szCs w:val="28"/>
        </w:rPr>
        <w:t>т</w:t>
      </w:r>
      <w:r w:rsidR="00D568D5" w:rsidRPr="00D568D5">
        <w:rPr>
          <w:rFonts w:eastAsiaTheme="minorEastAsia"/>
          <w:b/>
          <w:sz w:val="28"/>
          <w:szCs w:val="28"/>
        </w:rPr>
        <w:t>рем направлениям:</w:t>
      </w:r>
    </w:p>
    <w:p w:rsidR="00D568D5" w:rsidRDefault="00CE329D" w:rsidP="00957D3B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Психическое развитие</w:t>
      </w:r>
    </w:p>
    <w:p w:rsidR="00D568D5" w:rsidRPr="00D568D5" w:rsidRDefault="00CE329D" w:rsidP="00957D3B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Физическое развитие</w:t>
      </w:r>
      <w:r w:rsidR="00D568D5">
        <w:rPr>
          <w:rFonts w:eastAsiaTheme="minorEastAsia"/>
          <w:sz w:val="28"/>
          <w:szCs w:val="28"/>
        </w:rPr>
        <w:t xml:space="preserve"> </w:t>
      </w:r>
    </w:p>
    <w:p w:rsidR="00D568D5" w:rsidRDefault="00CE329D" w:rsidP="00957D3B">
      <w:pPr>
        <w:pStyle w:val="ab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Речевое развитие </w:t>
      </w:r>
    </w:p>
    <w:p w:rsidR="00103393" w:rsidRPr="00A26C66" w:rsidRDefault="00A26C66" w:rsidP="00957D3B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b/>
          <w:sz w:val="28"/>
          <w:szCs w:val="28"/>
        </w:rPr>
      </w:pPr>
      <w:r w:rsidRPr="00A26C66">
        <w:rPr>
          <w:rFonts w:eastAsiaTheme="minorEastAsia"/>
          <w:b/>
          <w:sz w:val="28"/>
          <w:szCs w:val="28"/>
        </w:rPr>
        <w:t>Проект</w:t>
      </w:r>
      <w:r w:rsidRPr="00A26C66">
        <w:rPr>
          <w:rFonts w:eastAsiaTheme="minorEastAsia"/>
          <w:sz w:val="28"/>
          <w:szCs w:val="28"/>
        </w:rPr>
        <w:t xml:space="preserve"> </w:t>
      </w:r>
      <w:r w:rsidR="00915E14">
        <w:rPr>
          <w:rFonts w:eastAsiaTheme="minorEastAsia"/>
          <w:sz w:val="28"/>
          <w:szCs w:val="28"/>
        </w:rPr>
        <w:t>является</w:t>
      </w:r>
      <w:r>
        <w:rPr>
          <w:rFonts w:eastAsiaTheme="minorEastAsia"/>
          <w:sz w:val="28"/>
          <w:szCs w:val="28"/>
        </w:rPr>
        <w:t xml:space="preserve"> долгосрочны</w:t>
      </w:r>
      <w:r w:rsidR="00915E14">
        <w:rPr>
          <w:rFonts w:eastAsiaTheme="minorEastAsia"/>
          <w:sz w:val="28"/>
          <w:szCs w:val="28"/>
        </w:rPr>
        <w:t>м</w:t>
      </w:r>
      <w:r>
        <w:rPr>
          <w:rFonts w:eastAsiaTheme="minorEastAsia"/>
          <w:sz w:val="28"/>
          <w:szCs w:val="28"/>
        </w:rPr>
        <w:t xml:space="preserve">, первичный цикл </w:t>
      </w:r>
      <w:r w:rsidR="00103393">
        <w:rPr>
          <w:rFonts w:eastAsiaTheme="minorEastAsia"/>
          <w:sz w:val="28"/>
          <w:szCs w:val="28"/>
        </w:rPr>
        <w:t xml:space="preserve">реализации – </w:t>
      </w:r>
      <w:r w:rsidR="00915E14">
        <w:rPr>
          <w:rFonts w:eastAsiaTheme="minorEastAsia"/>
          <w:sz w:val="28"/>
          <w:szCs w:val="28"/>
        </w:rPr>
        <w:t>учебный год (9 месяцев).</w:t>
      </w:r>
    </w:p>
    <w:p w:rsidR="00EE1013" w:rsidRPr="00DD3D33" w:rsidRDefault="00EE1013" w:rsidP="002572D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DD3D33">
        <w:rPr>
          <w:rFonts w:eastAsiaTheme="minorEastAsia"/>
          <w:b/>
          <w:sz w:val="28"/>
          <w:szCs w:val="28"/>
        </w:rPr>
        <w:t>Планируемые результаты внедрения:</w:t>
      </w:r>
    </w:p>
    <w:p w:rsidR="00982D9F" w:rsidRPr="004B7AAE" w:rsidRDefault="004B7AAE" w:rsidP="004B7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41D5" w:rsidRPr="004B7AAE">
        <w:rPr>
          <w:sz w:val="28"/>
          <w:szCs w:val="28"/>
        </w:rPr>
        <w:t xml:space="preserve">имеют представления о </w:t>
      </w:r>
      <w:r w:rsidR="00982D9F" w:rsidRPr="004B7AAE">
        <w:rPr>
          <w:sz w:val="28"/>
          <w:szCs w:val="28"/>
        </w:rPr>
        <w:t>теоретически</w:t>
      </w:r>
      <w:r w:rsidR="003541D5" w:rsidRPr="004B7AAE">
        <w:rPr>
          <w:sz w:val="28"/>
          <w:szCs w:val="28"/>
        </w:rPr>
        <w:t>х</w:t>
      </w:r>
      <w:r w:rsidR="00982D9F" w:rsidRPr="004B7AAE">
        <w:rPr>
          <w:sz w:val="28"/>
          <w:szCs w:val="28"/>
        </w:rPr>
        <w:t xml:space="preserve"> и практически</w:t>
      </w:r>
      <w:r w:rsidR="003541D5" w:rsidRPr="004B7AAE">
        <w:rPr>
          <w:sz w:val="28"/>
          <w:szCs w:val="28"/>
        </w:rPr>
        <w:t>х</w:t>
      </w:r>
      <w:r w:rsidR="00982D9F" w:rsidRPr="004B7AAE">
        <w:rPr>
          <w:sz w:val="28"/>
          <w:szCs w:val="28"/>
        </w:rPr>
        <w:t xml:space="preserve"> инновациями в области дошкольного образования по развитию детей от 0 до 3 лет;</w:t>
      </w:r>
    </w:p>
    <w:p w:rsidR="00982D9F" w:rsidRPr="004B7AAE" w:rsidRDefault="004B7AAE" w:rsidP="004B7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41D5" w:rsidRPr="004B7AAE">
        <w:rPr>
          <w:sz w:val="28"/>
          <w:szCs w:val="28"/>
        </w:rPr>
        <w:t>организованы</w:t>
      </w:r>
      <w:r w:rsidR="00982D9F" w:rsidRPr="004B7AAE">
        <w:rPr>
          <w:sz w:val="28"/>
          <w:szCs w:val="28"/>
        </w:rPr>
        <w:t xml:space="preserve"> досуг</w:t>
      </w:r>
      <w:r w:rsidR="003541D5" w:rsidRPr="004B7AAE">
        <w:rPr>
          <w:sz w:val="28"/>
          <w:szCs w:val="28"/>
        </w:rPr>
        <w:t>и для</w:t>
      </w:r>
      <w:r w:rsidR="00982D9F" w:rsidRPr="004B7AAE">
        <w:rPr>
          <w:sz w:val="28"/>
          <w:szCs w:val="28"/>
        </w:rPr>
        <w:t xml:space="preserve"> молоды</w:t>
      </w:r>
      <w:r w:rsidR="003541D5" w:rsidRPr="004B7AAE">
        <w:rPr>
          <w:sz w:val="28"/>
          <w:szCs w:val="28"/>
        </w:rPr>
        <w:t>х</w:t>
      </w:r>
      <w:r w:rsidR="00982D9F" w:rsidRPr="004B7AAE">
        <w:rPr>
          <w:sz w:val="28"/>
          <w:szCs w:val="28"/>
        </w:rPr>
        <w:t xml:space="preserve"> мам и их сем</w:t>
      </w:r>
      <w:r w:rsidR="003541D5" w:rsidRPr="004B7AAE">
        <w:rPr>
          <w:sz w:val="28"/>
          <w:szCs w:val="28"/>
        </w:rPr>
        <w:t>ей</w:t>
      </w:r>
      <w:r w:rsidR="00982D9F" w:rsidRPr="004B7AAE">
        <w:rPr>
          <w:sz w:val="28"/>
          <w:szCs w:val="28"/>
        </w:rPr>
        <w:t>;</w:t>
      </w:r>
    </w:p>
    <w:p w:rsidR="00982D9F" w:rsidRPr="004B7AAE" w:rsidRDefault="004B7AAE" w:rsidP="004B7A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41D5" w:rsidRPr="004B7AAE">
        <w:rPr>
          <w:sz w:val="28"/>
          <w:szCs w:val="28"/>
        </w:rPr>
        <w:t>тесное взаимное сотрудничество со всеми специалистами консультационного центра</w:t>
      </w:r>
      <w:r w:rsidR="00982D9F" w:rsidRPr="004B7AAE">
        <w:rPr>
          <w:sz w:val="28"/>
          <w:szCs w:val="28"/>
        </w:rPr>
        <w:t>.</w:t>
      </w:r>
    </w:p>
    <w:p w:rsidR="00EE1013" w:rsidRPr="0092273E" w:rsidRDefault="00EE1013" w:rsidP="002572D7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b/>
          <w:sz w:val="28"/>
          <w:szCs w:val="28"/>
        </w:rPr>
      </w:pPr>
      <w:r w:rsidRPr="0092273E">
        <w:rPr>
          <w:rFonts w:eastAsiaTheme="minorEastAsia"/>
          <w:b/>
          <w:sz w:val="28"/>
          <w:szCs w:val="28"/>
        </w:rPr>
        <w:t>В рамках проекта планируется:</w:t>
      </w:r>
    </w:p>
    <w:p w:rsidR="00EE1013" w:rsidRPr="0092273E" w:rsidRDefault="0092273E" w:rsidP="0092273E">
      <w:pPr>
        <w:pStyle w:val="ab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</w:t>
      </w:r>
      <w:r w:rsidR="002572D7" w:rsidRPr="0092273E">
        <w:rPr>
          <w:rFonts w:eastAsiaTheme="minorEastAsia"/>
          <w:sz w:val="28"/>
          <w:szCs w:val="28"/>
        </w:rPr>
        <w:t>а</w:t>
      </w:r>
      <w:r w:rsidR="00EE1013" w:rsidRPr="0092273E">
        <w:rPr>
          <w:rFonts w:eastAsiaTheme="minorEastAsia"/>
          <w:sz w:val="28"/>
          <w:szCs w:val="28"/>
        </w:rPr>
        <w:t>зработка</w:t>
      </w:r>
      <w:r w:rsidRPr="0092273E">
        <w:rPr>
          <w:rFonts w:eastAsiaTheme="minorEastAsia"/>
          <w:sz w:val="28"/>
          <w:szCs w:val="28"/>
        </w:rPr>
        <w:t xml:space="preserve"> сайта;</w:t>
      </w:r>
    </w:p>
    <w:p w:rsidR="00EE1013" w:rsidRPr="0092273E" w:rsidRDefault="002572D7" w:rsidP="0092273E">
      <w:pPr>
        <w:pStyle w:val="ab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92273E">
        <w:rPr>
          <w:rFonts w:eastAsiaTheme="minorEastAsia"/>
          <w:sz w:val="28"/>
          <w:szCs w:val="28"/>
        </w:rPr>
        <w:t>м</w:t>
      </w:r>
      <w:r w:rsidR="00EE1013" w:rsidRPr="0092273E">
        <w:rPr>
          <w:rFonts w:eastAsiaTheme="minorEastAsia"/>
          <w:sz w:val="28"/>
          <w:szCs w:val="28"/>
        </w:rPr>
        <w:t>етодические</w:t>
      </w:r>
      <w:r w:rsidR="0092273E">
        <w:rPr>
          <w:rFonts w:eastAsiaTheme="minorEastAsia"/>
          <w:sz w:val="28"/>
          <w:szCs w:val="28"/>
        </w:rPr>
        <w:t xml:space="preserve"> консультации в помощь родителям и педагогам</w:t>
      </w:r>
      <w:r w:rsidRPr="0092273E">
        <w:rPr>
          <w:rFonts w:eastAsiaTheme="minorEastAsia"/>
          <w:sz w:val="28"/>
          <w:szCs w:val="28"/>
        </w:rPr>
        <w:t>;</w:t>
      </w:r>
    </w:p>
    <w:p w:rsidR="00EE1013" w:rsidRPr="0092273E" w:rsidRDefault="002572D7" w:rsidP="0092273E">
      <w:pPr>
        <w:pStyle w:val="ab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92273E">
        <w:rPr>
          <w:rFonts w:eastAsiaTheme="minorEastAsia"/>
          <w:sz w:val="28"/>
          <w:szCs w:val="28"/>
        </w:rPr>
        <w:t xml:space="preserve">проведение </w:t>
      </w:r>
      <w:proofErr w:type="spellStart"/>
      <w:r w:rsidRPr="0092273E">
        <w:rPr>
          <w:rFonts w:eastAsiaTheme="minorEastAsia"/>
          <w:sz w:val="28"/>
          <w:szCs w:val="28"/>
        </w:rPr>
        <w:t>вебинаров</w:t>
      </w:r>
      <w:proofErr w:type="spellEnd"/>
      <w:r w:rsidR="0092273E">
        <w:rPr>
          <w:rFonts w:eastAsiaTheme="minorEastAsia"/>
          <w:sz w:val="28"/>
          <w:szCs w:val="28"/>
        </w:rPr>
        <w:t>, мастер-классов, творческих мастерских;</w:t>
      </w:r>
    </w:p>
    <w:p w:rsidR="00EE1013" w:rsidRPr="0092273E" w:rsidRDefault="002572D7" w:rsidP="0092273E">
      <w:pPr>
        <w:pStyle w:val="ab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EastAsia"/>
          <w:sz w:val="28"/>
          <w:szCs w:val="28"/>
        </w:rPr>
      </w:pPr>
      <w:r w:rsidRPr="0092273E">
        <w:rPr>
          <w:rFonts w:eastAsiaTheme="minorEastAsia"/>
          <w:sz w:val="28"/>
          <w:szCs w:val="28"/>
        </w:rPr>
        <w:t>п</w:t>
      </w:r>
      <w:r w:rsidR="00EE1013" w:rsidRPr="0092273E">
        <w:rPr>
          <w:rFonts w:eastAsiaTheme="minorEastAsia"/>
          <w:sz w:val="28"/>
          <w:szCs w:val="28"/>
        </w:rPr>
        <w:t>убликации</w:t>
      </w:r>
      <w:r w:rsidR="00803515" w:rsidRPr="0092273E">
        <w:rPr>
          <w:rFonts w:eastAsiaTheme="minorEastAsia"/>
          <w:sz w:val="28"/>
          <w:szCs w:val="28"/>
        </w:rPr>
        <w:t xml:space="preserve"> </w:t>
      </w:r>
      <w:r w:rsidR="0092273E">
        <w:rPr>
          <w:rFonts w:eastAsiaTheme="minorEastAsia"/>
          <w:sz w:val="28"/>
          <w:szCs w:val="28"/>
        </w:rPr>
        <w:t>в сборниках, журналах, газетах и интернет ресурсах</w:t>
      </w:r>
      <w:r w:rsidRPr="0092273E">
        <w:rPr>
          <w:rFonts w:eastAsiaTheme="minorEastAsia"/>
          <w:sz w:val="28"/>
          <w:szCs w:val="28"/>
        </w:rPr>
        <w:t>;</w:t>
      </w:r>
    </w:p>
    <w:p w:rsidR="00EE1013" w:rsidRPr="0092273E" w:rsidRDefault="002572D7" w:rsidP="00C641FA">
      <w:pPr>
        <w:pStyle w:val="ab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eastAsiaTheme="minorEastAsia"/>
          <w:sz w:val="28"/>
          <w:szCs w:val="28"/>
        </w:rPr>
      </w:pPr>
      <w:r w:rsidRPr="0092273E">
        <w:rPr>
          <w:rFonts w:eastAsiaTheme="minorEastAsia"/>
          <w:sz w:val="28"/>
          <w:szCs w:val="28"/>
        </w:rPr>
        <w:t>в</w:t>
      </w:r>
      <w:r w:rsidR="00EE1013" w:rsidRPr="0092273E">
        <w:rPr>
          <w:rFonts w:eastAsiaTheme="minorEastAsia"/>
          <w:sz w:val="28"/>
          <w:szCs w:val="28"/>
        </w:rPr>
        <w:t xml:space="preserve">ыпуск сборника из опыта работы по проекту </w:t>
      </w:r>
      <w:r w:rsidR="0092273E">
        <w:rPr>
          <w:rFonts w:eastAsiaTheme="minorEastAsia"/>
          <w:sz w:val="28"/>
          <w:szCs w:val="28"/>
        </w:rPr>
        <w:t>«</w:t>
      </w:r>
      <w:r w:rsidR="00C641FA" w:rsidRPr="00C641FA">
        <w:rPr>
          <w:rFonts w:eastAsiaTheme="minorEastAsia"/>
          <w:sz w:val="28"/>
          <w:szCs w:val="28"/>
        </w:rPr>
        <w:t>За руку с семьей</w:t>
      </w:r>
      <w:r w:rsidR="00EE1013" w:rsidRPr="0092273E">
        <w:rPr>
          <w:rFonts w:eastAsiaTheme="minorEastAsia"/>
          <w:sz w:val="28"/>
          <w:szCs w:val="28"/>
        </w:rPr>
        <w:t>»</w:t>
      </w:r>
      <w:r w:rsidRPr="0092273E">
        <w:rPr>
          <w:rFonts w:eastAsiaTheme="minorEastAsia"/>
          <w:sz w:val="28"/>
          <w:szCs w:val="28"/>
        </w:rPr>
        <w:t>.</w:t>
      </w:r>
    </w:p>
    <w:p w:rsidR="00974AA0" w:rsidRPr="00974AA0" w:rsidRDefault="004B7AAE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</w:t>
      </w:r>
      <w:r w:rsidR="00974AA0" w:rsidRPr="00974AA0">
        <w:rPr>
          <w:rFonts w:eastAsiaTheme="minorEastAsia"/>
          <w:b/>
          <w:bCs/>
          <w:sz w:val="28"/>
          <w:szCs w:val="28"/>
        </w:rPr>
        <w:t xml:space="preserve">Показатели эффективности функционирования </w:t>
      </w:r>
      <w:r w:rsidR="00974AA0">
        <w:rPr>
          <w:rFonts w:eastAsiaTheme="minorEastAsia"/>
          <w:b/>
          <w:bCs/>
          <w:sz w:val="28"/>
          <w:szCs w:val="28"/>
        </w:rPr>
        <w:t>к</w:t>
      </w:r>
      <w:r w:rsidR="00974AA0" w:rsidRPr="00974AA0">
        <w:rPr>
          <w:rFonts w:eastAsiaTheme="minorEastAsia"/>
          <w:b/>
          <w:bCs/>
          <w:sz w:val="28"/>
          <w:szCs w:val="28"/>
        </w:rPr>
        <w:t>онсультационного центра</w:t>
      </w:r>
    </w:p>
    <w:p w:rsidR="00974AA0" w:rsidRDefault="00974AA0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4A603C">
        <w:rPr>
          <w:rFonts w:eastAsiaTheme="minorEastAsia"/>
          <w:b/>
          <w:sz w:val="28"/>
          <w:szCs w:val="28"/>
        </w:rPr>
        <w:t xml:space="preserve">Соответствие численности родителей (законных представителей) </w:t>
      </w:r>
      <w:r w:rsidR="00DD7EF6" w:rsidRPr="00DD7EF6">
        <w:rPr>
          <w:rFonts w:eastAsiaTheme="minorEastAsia"/>
          <w:b/>
          <w:sz w:val="28"/>
          <w:szCs w:val="28"/>
        </w:rPr>
        <w:t xml:space="preserve">с детьми от </w:t>
      </w:r>
      <w:r w:rsidR="00DD7EF6">
        <w:rPr>
          <w:rFonts w:eastAsiaTheme="minorEastAsia"/>
          <w:b/>
          <w:sz w:val="28"/>
          <w:szCs w:val="28"/>
        </w:rPr>
        <w:t>0</w:t>
      </w:r>
      <w:r w:rsidR="00DD7EF6" w:rsidRPr="00DD7EF6">
        <w:rPr>
          <w:rFonts w:eastAsiaTheme="minorEastAsia"/>
          <w:b/>
          <w:sz w:val="28"/>
          <w:szCs w:val="28"/>
        </w:rPr>
        <w:t xml:space="preserve"> до </w:t>
      </w:r>
      <w:r w:rsidR="00DD7EF6">
        <w:rPr>
          <w:rFonts w:eastAsiaTheme="minorEastAsia"/>
          <w:b/>
          <w:sz w:val="28"/>
          <w:szCs w:val="28"/>
        </w:rPr>
        <w:t>3</w:t>
      </w:r>
      <w:r w:rsidR="00DD7EF6" w:rsidRPr="00DD7EF6">
        <w:rPr>
          <w:rFonts w:eastAsiaTheme="minorEastAsia"/>
          <w:b/>
          <w:sz w:val="28"/>
          <w:szCs w:val="28"/>
        </w:rPr>
        <w:t xml:space="preserve"> </w:t>
      </w:r>
      <w:proofErr w:type="gramStart"/>
      <w:r w:rsidR="00DD7EF6" w:rsidRPr="00DD7EF6">
        <w:rPr>
          <w:rFonts w:eastAsiaTheme="minorEastAsia"/>
          <w:b/>
          <w:sz w:val="28"/>
          <w:szCs w:val="28"/>
        </w:rPr>
        <w:t>лет</w:t>
      </w:r>
      <w:proofErr w:type="gramEnd"/>
      <w:r w:rsidR="00DD7EF6" w:rsidRPr="00DD7EF6">
        <w:rPr>
          <w:rFonts w:eastAsiaTheme="minorEastAsia"/>
          <w:b/>
          <w:sz w:val="28"/>
          <w:szCs w:val="28"/>
        </w:rPr>
        <w:t xml:space="preserve"> не посещающих дошкольное учреждение</w:t>
      </w:r>
      <w:r w:rsidRPr="004A603C">
        <w:rPr>
          <w:rFonts w:eastAsiaTheme="minorEastAsia"/>
          <w:b/>
          <w:sz w:val="28"/>
          <w:szCs w:val="28"/>
        </w:rPr>
        <w:t>, получивших методическую, психолого-педагогическую, диагностическую помощь, затраченным материальным ресурсам (площади помещений, заработная плата специалистов и пр.).</w:t>
      </w:r>
    </w:p>
    <w:p w:rsidR="00DD7EF6" w:rsidRDefault="00DD7EF6" w:rsidP="00DD7EF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DD7EF6">
        <w:rPr>
          <w:rFonts w:eastAsiaTheme="minorEastAsia"/>
          <w:sz w:val="28"/>
          <w:szCs w:val="28"/>
        </w:rPr>
        <w:t xml:space="preserve">В последние годы наблюдается рост количества детей-логопатов с тяжелыми нарушениями речи. Почему так происходит? Речь </w:t>
      </w:r>
      <w:r w:rsidR="00044FF1">
        <w:rPr>
          <w:rFonts w:eastAsiaTheme="minorEastAsia"/>
          <w:sz w:val="28"/>
          <w:szCs w:val="28"/>
        </w:rPr>
        <w:t>-</w:t>
      </w:r>
      <w:r w:rsidRPr="00DD7EF6">
        <w:rPr>
          <w:rFonts w:eastAsiaTheme="minorEastAsia"/>
          <w:sz w:val="28"/>
          <w:szCs w:val="28"/>
        </w:rPr>
        <w:t xml:space="preserve"> явление социальное, появляется по подражанию. Родовые травмы, кесарево </w:t>
      </w:r>
      <w:r w:rsidRPr="00DD7EF6">
        <w:rPr>
          <w:rFonts w:eastAsiaTheme="minorEastAsia"/>
          <w:sz w:val="28"/>
          <w:szCs w:val="28"/>
        </w:rPr>
        <w:lastRenderedPageBreak/>
        <w:t xml:space="preserve">сечение, сложная беременность, травмы головного мозга на первом году жизни </w:t>
      </w:r>
      <w:r w:rsidR="00044FF1">
        <w:rPr>
          <w:rFonts w:eastAsiaTheme="minorEastAsia"/>
          <w:sz w:val="28"/>
          <w:szCs w:val="28"/>
        </w:rPr>
        <w:t>-</w:t>
      </w:r>
      <w:r w:rsidRPr="00DD7EF6">
        <w:rPr>
          <w:rFonts w:eastAsiaTheme="minorEastAsia"/>
          <w:sz w:val="28"/>
          <w:szCs w:val="28"/>
        </w:rPr>
        <w:t xml:space="preserve"> все это ведет к нарушениям речи. </w:t>
      </w:r>
      <w:r w:rsidR="004B7AAE">
        <w:rPr>
          <w:rFonts w:eastAsiaTheme="minorEastAsia"/>
          <w:sz w:val="28"/>
          <w:szCs w:val="28"/>
        </w:rPr>
        <w:t xml:space="preserve"> </w:t>
      </w:r>
    </w:p>
    <w:p w:rsidR="00DD7EF6" w:rsidRDefault="00DD7EF6" w:rsidP="00DD7EF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многие родители (законные представители) не компетентны в вопросе</w:t>
      </w:r>
      <w:r w:rsidR="00044FF1">
        <w:rPr>
          <w:sz w:val="28"/>
          <w:szCs w:val="28"/>
        </w:rPr>
        <w:t xml:space="preserve"> развития предпосылок к освоению речи</w:t>
      </w:r>
      <w:r w:rsidR="00F01BD6">
        <w:rPr>
          <w:sz w:val="28"/>
          <w:szCs w:val="28"/>
        </w:rPr>
        <w:t>,</w:t>
      </w:r>
      <w:r>
        <w:rPr>
          <w:sz w:val="28"/>
          <w:szCs w:val="28"/>
        </w:rPr>
        <w:t xml:space="preserve"> с </w:t>
      </w:r>
      <w:r w:rsidRPr="00F01BD6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повышения их педагогической компетенции </w:t>
      </w:r>
      <w:r w:rsidR="00044FF1">
        <w:rPr>
          <w:sz w:val="28"/>
          <w:szCs w:val="28"/>
        </w:rPr>
        <w:t>по данному вопросу</w:t>
      </w:r>
      <w:r>
        <w:rPr>
          <w:sz w:val="28"/>
          <w:szCs w:val="28"/>
        </w:rPr>
        <w:t>, через создание новой организационно-экономической модели консультационного центра на базе дошкольного образовательного учреждения, разработан проект «Семейная академия «</w:t>
      </w:r>
      <w:r w:rsidR="00C641FA" w:rsidRPr="00C641FA">
        <w:rPr>
          <w:sz w:val="28"/>
          <w:szCs w:val="28"/>
        </w:rPr>
        <w:t>За руку с семьей</w:t>
      </w:r>
      <w:r>
        <w:rPr>
          <w:sz w:val="28"/>
          <w:szCs w:val="28"/>
        </w:rPr>
        <w:t xml:space="preserve">». </w:t>
      </w:r>
    </w:p>
    <w:p w:rsidR="00362F94" w:rsidRDefault="00362F94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Предполагаемый охват детей –</w:t>
      </w:r>
      <w:r w:rsidR="00803515">
        <w:rPr>
          <w:rFonts w:eastAsiaTheme="minorEastAsia"/>
          <w:b/>
          <w:sz w:val="28"/>
          <w:szCs w:val="28"/>
        </w:rPr>
        <w:t xml:space="preserve"> </w:t>
      </w:r>
      <w:r w:rsidR="00F01BD6" w:rsidRPr="00D151A2">
        <w:rPr>
          <w:rFonts w:eastAsiaTheme="minorEastAsia"/>
          <w:b/>
          <w:sz w:val="28"/>
          <w:szCs w:val="28"/>
        </w:rPr>
        <w:t>10</w:t>
      </w:r>
      <w:r w:rsidR="00D151A2" w:rsidRPr="00D151A2">
        <w:rPr>
          <w:rFonts w:eastAsiaTheme="minorEastAsia"/>
          <w:b/>
          <w:sz w:val="28"/>
          <w:szCs w:val="28"/>
        </w:rPr>
        <w:t>0</w:t>
      </w:r>
      <w:r w:rsidR="00F01BD6"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человек.</w:t>
      </w:r>
    </w:p>
    <w:p w:rsidR="00362F94" w:rsidRDefault="00362F94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Предполагаемый охват родителей (законных представителей) консультационными услугами – </w:t>
      </w:r>
      <w:r w:rsidR="00F01BD6" w:rsidRPr="00D151A2">
        <w:rPr>
          <w:rFonts w:eastAsiaTheme="minorEastAsia"/>
          <w:b/>
          <w:sz w:val="28"/>
          <w:szCs w:val="28"/>
        </w:rPr>
        <w:t>1</w:t>
      </w:r>
      <w:r w:rsidR="00D151A2">
        <w:rPr>
          <w:rFonts w:eastAsiaTheme="minorEastAsia"/>
          <w:b/>
          <w:sz w:val="28"/>
          <w:szCs w:val="28"/>
        </w:rPr>
        <w:t>5</w:t>
      </w:r>
      <w:r w:rsidR="00D151A2" w:rsidRPr="00D151A2">
        <w:rPr>
          <w:rFonts w:eastAsiaTheme="minorEastAsia"/>
          <w:b/>
          <w:sz w:val="28"/>
          <w:szCs w:val="28"/>
        </w:rPr>
        <w:t>0</w:t>
      </w:r>
      <w:r>
        <w:rPr>
          <w:rFonts w:eastAsiaTheme="minorEastAsia"/>
          <w:sz w:val="28"/>
          <w:szCs w:val="28"/>
        </w:rPr>
        <w:t xml:space="preserve"> человек.</w:t>
      </w:r>
    </w:p>
    <w:p w:rsidR="00362F94" w:rsidRDefault="00362F94" w:rsidP="00F01B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Количество персонала, включая штатные единицы, в образовательной организации – </w:t>
      </w:r>
      <w:r w:rsidR="00E620DA">
        <w:rPr>
          <w:rFonts w:eastAsiaTheme="minorEastAsia"/>
          <w:b/>
          <w:sz w:val="28"/>
          <w:szCs w:val="28"/>
        </w:rPr>
        <w:t>9</w:t>
      </w:r>
      <w:r>
        <w:rPr>
          <w:rFonts w:eastAsiaTheme="minorEastAsia"/>
          <w:sz w:val="28"/>
          <w:szCs w:val="28"/>
        </w:rPr>
        <w:t xml:space="preserve"> человек</w:t>
      </w:r>
      <w:r w:rsidR="002D2BC3">
        <w:rPr>
          <w:rFonts w:eastAsiaTheme="minorEastAsia"/>
          <w:sz w:val="28"/>
          <w:szCs w:val="28"/>
        </w:rPr>
        <w:t>.</w:t>
      </w:r>
    </w:p>
    <w:p w:rsidR="00F01BD6" w:rsidRDefault="00F01BD6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</w:p>
    <w:p w:rsidR="00974AA0" w:rsidRPr="004A603C" w:rsidRDefault="00974AA0" w:rsidP="00974A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4A603C">
        <w:rPr>
          <w:rFonts w:eastAsiaTheme="minorEastAsia"/>
          <w:b/>
          <w:sz w:val="28"/>
          <w:szCs w:val="28"/>
        </w:rPr>
        <w:t xml:space="preserve">6) Нормативные показатели уровня развития детей </w:t>
      </w:r>
      <w:r w:rsidR="00F01BD6">
        <w:rPr>
          <w:rFonts w:eastAsiaTheme="minorEastAsia"/>
          <w:b/>
          <w:sz w:val="28"/>
          <w:szCs w:val="28"/>
        </w:rPr>
        <w:t xml:space="preserve">от 0 до 3 </w:t>
      </w:r>
      <w:proofErr w:type="gramStart"/>
      <w:r w:rsidR="00F01BD6">
        <w:rPr>
          <w:rFonts w:eastAsiaTheme="minorEastAsia"/>
          <w:b/>
          <w:sz w:val="28"/>
          <w:szCs w:val="28"/>
        </w:rPr>
        <w:t>лет</w:t>
      </w:r>
      <w:proofErr w:type="gramEnd"/>
      <w:r w:rsidR="00F01BD6">
        <w:rPr>
          <w:rFonts w:eastAsiaTheme="minorEastAsia"/>
          <w:b/>
          <w:sz w:val="28"/>
          <w:szCs w:val="28"/>
        </w:rPr>
        <w:t xml:space="preserve"> не посещающих дошкольное учреждение</w:t>
      </w:r>
      <w:r w:rsidRPr="004A603C">
        <w:rPr>
          <w:rFonts w:eastAsiaTheme="minorEastAsia"/>
          <w:b/>
          <w:sz w:val="28"/>
          <w:szCs w:val="28"/>
        </w:rPr>
        <w:t xml:space="preserve"> по результатам методической, психолого-педагогической, диагностической помощи, оказанной в консультационном центре (оценке подлежат относительные показатели развития </w:t>
      </w:r>
      <w:r w:rsidR="00F01BD6" w:rsidRPr="004A603C">
        <w:rPr>
          <w:rFonts w:eastAsiaTheme="minorEastAsia"/>
          <w:b/>
          <w:sz w:val="28"/>
          <w:szCs w:val="28"/>
        </w:rPr>
        <w:t xml:space="preserve">детей </w:t>
      </w:r>
      <w:r w:rsidR="00F01BD6">
        <w:rPr>
          <w:rFonts w:eastAsiaTheme="minorEastAsia"/>
          <w:b/>
          <w:sz w:val="28"/>
          <w:szCs w:val="28"/>
        </w:rPr>
        <w:t>от 0 до 3 лет не посещающих дошкольное учреждение</w:t>
      </w:r>
      <w:r w:rsidRPr="004A603C">
        <w:rPr>
          <w:rFonts w:eastAsiaTheme="minorEastAsia"/>
          <w:b/>
          <w:sz w:val="28"/>
          <w:szCs w:val="28"/>
        </w:rPr>
        <w:t xml:space="preserve"> до об</w:t>
      </w:r>
      <w:r w:rsidR="0090674B" w:rsidRPr="004A603C">
        <w:rPr>
          <w:rFonts w:eastAsiaTheme="minorEastAsia"/>
          <w:b/>
          <w:sz w:val="28"/>
          <w:szCs w:val="28"/>
        </w:rPr>
        <w:t>ращения в консультационный пункт</w:t>
      </w:r>
      <w:r w:rsidRPr="004A603C">
        <w:rPr>
          <w:rFonts w:eastAsiaTheme="minorEastAsia"/>
          <w:b/>
          <w:sz w:val="28"/>
          <w:szCs w:val="28"/>
        </w:rPr>
        <w:t xml:space="preserve"> и по результатам его годичного посещения).</w:t>
      </w:r>
    </w:p>
    <w:p w:rsidR="00CF2F84" w:rsidRDefault="004B7AAE" w:rsidP="00CF2F84">
      <w:pPr>
        <w:pStyle w:val="ac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5440AD" w:rsidRPr="008F1790" w:rsidRDefault="00CF2F84" w:rsidP="005440AD">
      <w:pPr>
        <w:pStyle w:val="ac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2732FF">
        <w:rPr>
          <w:b/>
          <w:i/>
          <w:color w:val="000000"/>
          <w:sz w:val="28"/>
          <w:szCs w:val="28"/>
        </w:rPr>
        <w:t xml:space="preserve">Результаты диагностики </w:t>
      </w:r>
      <w:r w:rsidR="005440AD">
        <w:rPr>
          <w:b/>
          <w:color w:val="000000"/>
          <w:sz w:val="28"/>
          <w:szCs w:val="28"/>
        </w:rPr>
        <w:t>речевого развития</w:t>
      </w:r>
      <w:r w:rsidR="005440AD" w:rsidRPr="008F1790">
        <w:rPr>
          <w:b/>
          <w:color w:val="000000"/>
          <w:sz w:val="28"/>
          <w:szCs w:val="28"/>
        </w:rPr>
        <w:t xml:space="preserve"> ребенка</w:t>
      </w:r>
    </w:p>
    <w:p w:rsidR="00CF2F84" w:rsidRDefault="00B47D3E" w:rsidP="001E7D7D">
      <w:pPr>
        <w:pStyle w:val="ac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на примере двух </w:t>
      </w:r>
      <w:r w:rsidR="00CF2F84">
        <w:rPr>
          <w:b/>
          <w:i/>
          <w:color w:val="000000"/>
          <w:sz w:val="28"/>
          <w:szCs w:val="28"/>
        </w:rPr>
        <w:t>детей</w:t>
      </w:r>
      <w:r w:rsidR="005440AD">
        <w:rPr>
          <w:b/>
          <w:i/>
          <w:color w:val="000000"/>
          <w:sz w:val="28"/>
          <w:szCs w:val="28"/>
        </w:rPr>
        <w:t xml:space="preserve"> </w:t>
      </w:r>
      <w:r w:rsidR="001E7D7D">
        <w:rPr>
          <w:b/>
          <w:i/>
          <w:color w:val="000000"/>
          <w:sz w:val="28"/>
          <w:szCs w:val="28"/>
        </w:rPr>
        <w:t>на начало и конец года</w:t>
      </w:r>
      <w:r>
        <w:rPr>
          <w:b/>
          <w:i/>
          <w:color w:val="000000"/>
          <w:sz w:val="28"/>
          <w:szCs w:val="28"/>
        </w:rPr>
        <w:t xml:space="preserve"> </w:t>
      </w:r>
    </w:p>
    <w:tbl>
      <w:tblPr>
        <w:tblStyle w:val="a7"/>
        <w:tblW w:w="8166" w:type="dxa"/>
        <w:jc w:val="center"/>
        <w:tblLook w:val="04A0" w:firstRow="1" w:lastRow="0" w:firstColumn="1" w:lastColumn="0" w:noHBand="0" w:noVBand="1"/>
      </w:tblPr>
      <w:tblGrid>
        <w:gridCol w:w="2278"/>
        <w:gridCol w:w="1521"/>
        <w:gridCol w:w="1554"/>
        <w:gridCol w:w="1162"/>
        <w:gridCol w:w="1651"/>
      </w:tblGrid>
      <w:tr w:rsidR="00980776" w:rsidTr="00980776">
        <w:trPr>
          <w:trHeight w:val="454"/>
          <w:jc w:val="center"/>
        </w:trPr>
        <w:tc>
          <w:tcPr>
            <w:tcW w:w="2278" w:type="dxa"/>
            <w:vMerge w:val="restart"/>
            <w:vAlign w:val="center"/>
          </w:tcPr>
          <w:p w:rsidR="00980776" w:rsidRPr="005440AD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440AD">
              <w:rPr>
                <w:b/>
                <w:color w:val="000000"/>
              </w:rPr>
              <w:t>Ф.И.О. ребёнка</w:t>
            </w:r>
          </w:p>
        </w:tc>
        <w:tc>
          <w:tcPr>
            <w:tcW w:w="5888" w:type="dxa"/>
            <w:gridSpan w:val="4"/>
          </w:tcPr>
          <w:p w:rsidR="00980776" w:rsidRPr="005440AD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440AD">
              <w:rPr>
                <w:b/>
              </w:rPr>
              <w:t>Уровень речевого развития</w:t>
            </w:r>
          </w:p>
        </w:tc>
      </w:tr>
      <w:tr w:rsidR="00980776" w:rsidTr="00980776">
        <w:trPr>
          <w:jc w:val="center"/>
        </w:trPr>
        <w:tc>
          <w:tcPr>
            <w:tcW w:w="2278" w:type="dxa"/>
            <w:vMerge/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8F31D6">
              <w:rPr>
                <w:color w:val="000000"/>
              </w:rPr>
              <w:t>ачало года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возраст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8F31D6">
              <w:rPr>
                <w:color w:val="000000"/>
              </w:rPr>
              <w:t>онец года</w:t>
            </w:r>
          </w:p>
        </w:tc>
      </w:tr>
      <w:tr w:rsidR="00980776" w:rsidTr="00980776">
        <w:trPr>
          <w:jc w:val="center"/>
        </w:trPr>
        <w:tc>
          <w:tcPr>
            <w:tcW w:w="2278" w:type="dxa"/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……………..</w:t>
            </w: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:rsidR="0098077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8077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 9 месяцев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80776" w:rsidRPr="008F31D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72%</w:t>
            </w:r>
          </w:p>
        </w:tc>
      </w:tr>
      <w:tr w:rsidR="00980776" w:rsidTr="00980776">
        <w:trPr>
          <w:jc w:val="center"/>
        </w:trPr>
        <w:tc>
          <w:tcPr>
            <w:tcW w:w="2278" w:type="dxa"/>
          </w:tcPr>
          <w:p w:rsidR="00980776" w:rsidRPr="00D22A9F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…………………</w:t>
            </w: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:rsidR="0098077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980776" w:rsidRPr="00D22A9F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80776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 9 месяцев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80776" w:rsidRPr="00D22A9F" w:rsidRDefault="00980776" w:rsidP="00980776">
            <w:pPr>
              <w:pStyle w:val="ac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</w:tr>
    </w:tbl>
    <w:p w:rsidR="00CF2F84" w:rsidRPr="007D1B19" w:rsidRDefault="00CF2F84" w:rsidP="00CF2F84"/>
    <w:p w:rsidR="00980776" w:rsidRDefault="00CF2F84" w:rsidP="00980776">
      <w:pPr>
        <w:spacing w:line="360" w:lineRule="auto"/>
        <w:ind w:firstLine="709"/>
        <w:jc w:val="both"/>
        <w:rPr>
          <w:sz w:val="28"/>
          <w:szCs w:val="28"/>
        </w:rPr>
      </w:pPr>
      <w:r w:rsidRPr="007D3C0F">
        <w:rPr>
          <w:sz w:val="28"/>
          <w:szCs w:val="28"/>
        </w:rPr>
        <w:lastRenderedPageBreak/>
        <w:t>Таким образом, уч</w:t>
      </w:r>
      <w:r w:rsidR="00980776">
        <w:rPr>
          <w:sz w:val="28"/>
          <w:szCs w:val="28"/>
        </w:rPr>
        <w:t xml:space="preserve">итывая </w:t>
      </w:r>
      <w:r w:rsidRPr="007D3C0F">
        <w:rPr>
          <w:sz w:val="28"/>
          <w:szCs w:val="28"/>
        </w:rPr>
        <w:t xml:space="preserve">нормативные показатели развития детей </w:t>
      </w:r>
      <w:r w:rsidR="00980776">
        <w:rPr>
          <w:sz w:val="28"/>
          <w:szCs w:val="28"/>
        </w:rPr>
        <w:t xml:space="preserve">от 0 до 3 </w:t>
      </w:r>
      <w:proofErr w:type="gramStart"/>
      <w:r w:rsidR="00980776">
        <w:rPr>
          <w:sz w:val="28"/>
          <w:szCs w:val="28"/>
        </w:rPr>
        <w:t>лет</w:t>
      </w:r>
      <w:proofErr w:type="gramEnd"/>
      <w:r w:rsidR="00980776">
        <w:rPr>
          <w:sz w:val="28"/>
          <w:szCs w:val="28"/>
        </w:rPr>
        <w:t xml:space="preserve"> </w:t>
      </w:r>
      <w:r w:rsidR="00980776" w:rsidRPr="00980776">
        <w:rPr>
          <w:rFonts w:eastAsiaTheme="minorEastAsia"/>
          <w:sz w:val="28"/>
          <w:szCs w:val="28"/>
        </w:rPr>
        <w:t>не посещающих дошкольное учреждение</w:t>
      </w:r>
      <w:r w:rsidRPr="007D3C0F">
        <w:rPr>
          <w:sz w:val="28"/>
          <w:szCs w:val="28"/>
        </w:rPr>
        <w:t>, по результатам психолого</w:t>
      </w:r>
      <w:r w:rsidR="001E7D7D">
        <w:rPr>
          <w:sz w:val="28"/>
          <w:szCs w:val="28"/>
        </w:rPr>
        <w:t>-</w:t>
      </w:r>
      <w:r w:rsidRPr="007D3C0F">
        <w:rPr>
          <w:sz w:val="28"/>
          <w:szCs w:val="28"/>
        </w:rPr>
        <w:t>педагогической диагностики</w:t>
      </w:r>
      <w:r w:rsidR="00980776">
        <w:rPr>
          <w:sz w:val="28"/>
          <w:szCs w:val="28"/>
        </w:rPr>
        <w:t>, по итогам посещения занятий консультационного центра мы можем наблюдать положительную динамику уровня освоения детьми речевых навыков.</w:t>
      </w:r>
    </w:p>
    <w:sectPr w:rsidR="00980776" w:rsidSect="004B7AAE">
      <w:headerReference w:type="default" r:id="rId10"/>
      <w:pgSz w:w="11906" w:h="16838"/>
      <w:pgMar w:top="993" w:right="1276" w:bottom="1134" w:left="1559" w:header="709" w:footer="709" w:gutter="0"/>
      <w:pgNumType w:start="49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7F1" w:rsidRDefault="00A847F1" w:rsidP="00F855CD">
      <w:r>
        <w:separator/>
      </w:r>
    </w:p>
  </w:endnote>
  <w:endnote w:type="continuationSeparator" w:id="0">
    <w:p w:rsidR="00A847F1" w:rsidRDefault="00A847F1" w:rsidP="00F8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7F1" w:rsidRDefault="00A847F1" w:rsidP="00F855CD">
      <w:r>
        <w:separator/>
      </w:r>
    </w:p>
  </w:footnote>
  <w:footnote w:type="continuationSeparator" w:id="0">
    <w:p w:rsidR="00A847F1" w:rsidRDefault="00A847F1" w:rsidP="00F85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82A" w:rsidRDefault="00C7382A">
    <w:pPr>
      <w:pStyle w:val="a3"/>
      <w:jc w:val="center"/>
    </w:pPr>
  </w:p>
  <w:p w:rsidR="00C7382A" w:rsidRDefault="00C7382A" w:rsidP="00F855CD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1458C6"/>
    <w:multiLevelType w:val="hybridMultilevel"/>
    <w:tmpl w:val="E76DCF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FD1E92"/>
    <w:multiLevelType w:val="hybridMultilevel"/>
    <w:tmpl w:val="032E69DE"/>
    <w:lvl w:ilvl="0" w:tplc="26F4D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F7A37"/>
    <w:multiLevelType w:val="hybridMultilevel"/>
    <w:tmpl w:val="A26C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B347C"/>
    <w:multiLevelType w:val="hybridMultilevel"/>
    <w:tmpl w:val="68087042"/>
    <w:lvl w:ilvl="0" w:tplc="3B964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793788"/>
    <w:multiLevelType w:val="hybridMultilevel"/>
    <w:tmpl w:val="59408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4322D"/>
    <w:multiLevelType w:val="hybridMultilevel"/>
    <w:tmpl w:val="A204F636"/>
    <w:lvl w:ilvl="0" w:tplc="42D447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94C3C"/>
    <w:multiLevelType w:val="hybridMultilevel"/>
    <w:tmpl w:val="AD342B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D22F2A"/>
    <w:multiLevelType w:val="hybridMultilevel"/>
    <w:tmpl w:val="227E935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2823158D"/>
    <w:multiLevelType w:val="hybridMultilevel"/>
    <w:tmpl w:val="0B210B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84A7A89"/>
    <w:multiLevelType w:val="hybridMultilevel"/>
    <w:tmpl w:val="35BE2C4E"/>
    <w:lvl w:ilvl="0" w:tplc="51FCC20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50186BBF"/>
    <w:multiLevelType w:val="hybridMultilevel"/>
    <w:tmpl w:val="2A5A4892"/>
    <w:lvl w:ilvl="0" w:tplc="8310749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20807"/>
    <w:multiLevelType w:val="hybridMultilevel"/>
    <w:tmpl w:val="8B56EF6A"/>
    <w:lvl w:ilvl="0" w:tplc="A994223A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56E824E"/>
    <w:multiLevelType w:val="hybridMultilevel"/>
    <w:tmpl w:val="C8059F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7F4491C"/>
    <w:multiLevelType w:val="hybridMultilevel"/>
    <w:tmpl w:val="9262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B44C4"/>
    <w:multiLevelType w:val="hybridMultilevel"/>
    <w:tmpl w:val="C4C8B7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A22A12"/>
    <w:multiLevelType w:val="hybridMultilevel"/>
    <w:tmpl w:val="3ECA2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7059E2"/>
    <w:multiLevelType w:val="hybridMultilevel"/>
    <w:tmpl w:val="2A5A4892"/>
    <w:lvl w:ilvl="0" w:tplc="8310749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67D5D"/>
    <w:multiLevelType w:val="hybridMultilevel"/>
    <w:tmpl w:val="C3D457CC"/>
    <w:lvl w:ilvl="0" w:tplc="1248D1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2A866AF"/>
    <w:multiLevelType w:val="hybridMultilevel"/>
    <w:tmpl w:val="297A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F2D94"/>
    <w:multiLevelType w:val="hybridMultilevel"/>
    <w:tmpl w:val="B1F0F0B6"/>
    <w:lvl w:ilvl="0" w:tplc="5380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6"/>
  </w:num>
  <w:num w:numId="5">
    <w:abstractNumId w:val="4"/>
  </w:num>
  <w:num w:numId="6">
    <w:abstractNumId w:val="19"/>
  </w:num>
  <w:num w:numId="7">
    <w:abstractNumId w:val="11"/>
  </w:num>
  <w:num w:numId="8">
    <w:abstractNumId w:val="13"/>
  </w:num>
  <w:num w:numId="9">
    <w:abstractNumId w:val="17"/>
  </w:num>
  <w:num w:numId="10">
    <w:abstractNumId w:val="14"/>
  </w:num>
  <w:num w:numId="11">
    <w:abstractNumId w:val="15"/>
  </w:num>
  <w:num w:numId="12">
    <w:abstractNumId w:val="3"/>
  </w:num>
  <w:num w:numId="13">
    <w:abstractNumId w:val="7"/>
  </w:num>
  <w:num w:numId="14">
    <w:abstractNumId w:val="5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A89"/>
    <w:rsid w:val="0000562C"/>
    <w:rsid w:val="00025434"/>
    <w:rsid w:val="00032BC6"/>
    <w:rsid w:val="00043306"/>
    <w:rsid w:val="00044FF1"/>
    <w:rsid w:val="0005777A"/>
    <w:rsid w:val="000E278A"/>
    <w:rsid w:val="000E4E2C"/>
    <w:rsid w:val="000E7DD5"/>
    <w:rsid w:val="000F1B6C"/>
    <w:rsid w:val="00100201"/>
    <w:rsid w:val="00103393"/>
    <w:rsid w:val="00147FF3"/>
    <w:rsid w:val="00154DE8"/>
    <w:rsid w:val="001744EE"/>
    <w:rsid w:val="0018322F"/>
    <w:rsid w:val="001E5B66"/>
    <w:rsid w:val="001E6CD9"/>
    <w:rsid w:val="001E7D7D"/>
    <w:rsid w:val="001F11C1"/>
    <w:rsid w:val="001F3426"/>
    <w:rsid w:val="00210445"/>
    <w:rsid w:val="00234E8B"/>
    <w:rsid w:val="0023582E"/>
    <w:rsid w:val="00243DC8"/>
    <w:rsid w:val="00246CBC"/>
    <w:rsid w:val="002572D7"/>
    <w:rsid w:val="00267A2B"/>
    <w:rsid w:val="002712C1"/>
    <w:rsid w:val="00295F1E"/>
    <w:rsid w:val="002C28DB"/>
    <w:rsid w:val="002D2BC3"/>
    <w:rsid w:val="0030735B"/>
    <w:rsid w:val="00323BEA"/>
    <w:rsid w:val="00334DF5"/>
    <w:rsid w:val="003541D5"/>
    <w:rsid w:val="003542B5"/>
    <w:rsid w:val="00354422"/>
    <w:rsid w:val="00362F94"/>
    <w:rsid w:val="00370A5B"/>
    <w:rsid w:val="0038232F"/>
    <w:rsid w:val="003F4BE7"/>
    <w:rsid w:val="004128D5"/>
    <w:rsid w:val="00416CBB"/>
    <w:rsid w:val="00434453"/>
    <w:rsid w:val="00440867"/>
    <w:rsid w:val="00443703"/>
    <w:rsid w:val="004515BE"/>
    <w:rsid w:val="004A603C"/>
    <w:rsid w:val="004B7AAE"/>
    <w:rsid w:val="004C2708"/>
    <w:rsid w:val="004D0EC8"/>
    <w:rsid w:val="004D256E"/>
    <w:rsid w:val="005440AD"/>
    <w:rsid w:val="00554806"/>
    <w:rsid w:val="005A3845"/>
    <w:rsid w:val="005A64B9"/>
    <w:rsid w:val="005B12DC"/>
    <w:rsid w:val="005C3FA5"/>
    <w:rsid w:val="005C456C"/>
    <w:rsid w:val="005C6355"/>
    <w:rsid w:val="005D0DF4"/>
    <w:rsid w:val="005D7496"/>
    <w:rsid w:val="00600089"/>
    <w:rsid w:val="00603174"/>
    <w:rsid w:val="00672022"/>
    <w:rsid w:val="00681108"/>
    <w:rsid w:val="006A2383"/>
    <w:rsid w:val="006A5DF4"/>
    <w:rsid w:val="006F5493"/>
    <w:rsid w:val="00714756"/>
    <w:rsid w:val="00771AC0"/>
    <w:rsid w:val="007745A2"/>
    <w:rsid w:val="007B2B10"/>
    <w:rsid w:val="007B4DF9"/>
    <w:rsid w:val="007D0D26"/>
    <w:rsid w:val="007D7F7C"/>
    <w:rsid w:val="007E0CD9"/>
    <w:rsid w:val="00803515"/>
    <w:rsid w:val="00826661"/>
    <w:rsid w:val="00892F20"/>
    <w:rsid w:val="008A60D6"/>
    <w:rsid w:val="008B53AA"/>
    <w:rsid w:val="008F1790"/>
    <w:rsid w:val="009010C0"/>
    <w:rsid w:val="0090674B"/>
    <w:rsid w:val="00915E14"/>
    <w:rsid w:val="0092273E"/>
    <w:rsid w:val="0095625F"/>
    <w:rsid w:val="00957D3B"/>
    <w:rsid w:val="00964A88"/>
    <w:rsid w:val="00974AA0"/>
    <w:rsid w:val="00980776"/>
    <w:rsid w:val="00982D9F"/>
    <w:rsid w:val="00983043"/>
    <w:rsid w:val="009836A5"/>
    <w:rsid w:val="009B13EB"/>
    <w:rsid w:val="009E692B"/>
    <w:rsid w:val="009F0A05"/>
    <w:rsid w:val="00A17F40"/>
    <w:rsid w:val="00A26C66"/>
    <w:rsid w:val="00A67796"/>
    <w:rsid w:val="00A847F1"/>
    <w:rsid w:val="00A900C9"/>
    <w:rsid w:val="00AD6389"/>
    <w:rsid w:val="00AF6EEF"/>
    <w:rsid w:val="00B04F48"/>
    <w:rsid w:val="00B20161"/>
    <w:rsid w:val="00B47D3E"/>
    <w:rsid w:val="00B563FA"/>
    <w:rsid w:val="00B702DE"/>
    <w:rsid w:val="00B95B5B"/>
    <w:rsid w:val="00BA42E4"/>
    <w:rsid w:val="00BC2599"/>
    <w:rsid w:val="00BE00A1"/>
    <w:rsid w:val="00BE3BCB"/>
    <w:rsid w:val="00C00ADA"/>
    <w:rsid w:val="00C331E7"/>
    <w:rsid w:val="00C60942"/>
    <w:rsid w:val="00C641FA"/>
    <w:rsid w:val="00C7382A"/>
    <w:rsid w:val="00C87213"/>
    <w:rsid w:val="00CA008E"/>
    <w:rsid w:val="00CE329D"/>
    <w:rsid w:val="00CE494B"/>
    <w:rsid w:val="00CE50D7"/>
    <w:rsid w:val="00CF2F84"/>
    <w:rsid w:val="00D0202D"/>
    <w:rsid w:val="00D151A2"/>
    <w:rsid w:val="00D17D48"/>
    <w:rsid w:val="00D568D5"/>
    <w:rsid w:val="00D74F48"/>
    <w:rsid w:val="00D874A3"/>
    <w:rsid w:val="00D95A08"/>
    <w:rsid w:val="00DB30F7"/>
    <w:rsid w:val="00DD3D33"/>
    <w:rsid w:val="00DD7EF6"/>
    <w:rsid w:val="00E35A89"/>
    <w:rsid w:val="00E543DC"/>
    <w:rsid w:val="00E620DA"/>
    <w:rsid w:val="00E81BE4"/>
    <w:rsid w:val="00EE1013"/>
    <w:rsid w:val="00F01BD6"/>
    <w:rsid w:val="00F13BBE"/>
    <w:rsid w:val="00F418A2"/>
    <w:rsid w:val="00F71441"/>
    <w:rsid w:val="00F855CD"/>
    <w:rsid w:val="00F97C73"/>
    <w:rsid w:val="00FB0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C1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C28D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28DB"/>
    <w:pPr>
      <w:keepNext/>
      <w:keepLines/>
      <w:spacing w:before="200" w:line="360" w:lineRule="auto"/>
      <w:ind w:firstLine="709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5CD"/>
    <w:pPr>
      <w:tabs>
        <w:tab w:val="center" w:pos="4677"/>
        <w:tab w:val="right" w:pos="9355"/>
      </w:tabs>
      <w:ind w:firstLine="709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855CD"/>
  </w:style>
  <w:style w:type="paragraph" w:styleId="a5">
    <w:name w:val="footer"/>
    <w:basedOn w:val="a"/>
    <w:link w:val="a6"/>
    <w:uiPriority w:val="99"/>
    <w:semiHidden/>
    <w:unhideWhenUsed/>
    <w:rsid w:val="00F855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5CD"/>
  </w:style>
  <w:style w:type="table" w:styleId="a7">
    <w:name w:val="Table Grid"/>
    <w:basedOn w:val="a1"/>
    <w:uiPriority w:val="59"/>
    <w:rsid w:val="00A900C9"/>
    <w:pPr>
      <w:spacing w:line="240" w:lineRule="auto"/>
      <w:ind w:firstLine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900C9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A900C9"/>
    <w:pPr>
      <w:jc w:val="center"/>
    </w:pPr>
    <w:rPr>
      <w:b/>
      <w:spacing w:val="20"/>
      <w:sz w:val="32"/>
      <w:szCs w:val="20"/>
    </w:rPr>
  </w:style>
  <w:style w:type="character" w:customStyle="1" w:styleId="aa">
    <w:name w:val="Название Знак"/>
    <w:basedOn w:val="a0"/>
    <w:link w:val="a9"/>
    <w:rsid w:val="00A900C9"/>
    <w:rPr>
      <w:rFonts w:eastAsia="Times New Roman" w:cs="Times New Roman"/>
      <w:b/>
      <w:spacing w:val="20"/>
      <w:sz w:val="32"/>
      <w:szCs w:val="20"/>
      <w:lang w:eastAsia="ru-RU"/>
    </w:rPr>
  </w:style>
  <w:style w:type="paragraph" w:styleId="ab">
    <w:name w:val="List Paragraph"/>
    <w:basedOn w:val="a"/>
    <w:uiPriority w:val="34"/>
    <w:qFormat/>
    <w:rsid w:val="00147FF3"/>
    <w:pPr>
      <w:ind w:left="720"/>
      <w:contextualSpacing/>
    </w:pPr>
  </w:style>
  <w:style w:type="paragraph" w:customStyle="1" w:styleId="Default">
    <w:name w:val="Default"/>
    <w:rsid w:val="00AF6EEF"/>
    <w:pPr>
      <w:autoSpaceDE w:val="0"/>
      <w:autoSpaceDN w:val="0"/>
      <w:adjustRightInd w:val="0"/>
      <w:spacing w:line="240" w:lineRule="auto"/>
      <w:ind w:firstLine="0"/>
    </w:pPr>
    <w:rPr>
      <w:rFonts w:eastAsiaTheme="minorEastAsia" w:cs="Times New Roman"/>
      <w:color w:val="000000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D7496"/>
    <w:pPr>
      <w:widowControl w:val="0"/>
      <w:autoSpaceDE w:val="0"/>
      <w:autoSpaceDN w:val="0"/>
      <w:adjustRightInd w:val="0"/>
      <w:spacing w:line="277" w:lineRule="exact"/>
      <w:ind w:firstLine="706"/>
      <w:jc w:val="both"/>
    </w:pPr>
    <w:rPr>
      <w:rFonts w:eastAsiaTheme="minorEastAsia"/>
    </w:rPr>
  </w:style>
  <w:style w:type="character" w:customStyle="1" w:styleId="apple-style-span">
    <w:name w:val="apple-style-span"/>
    <w:basedOn w:val="a0"/>
    <w:rsid w:val="005D7496"/>
  </w:style>
  <w:style w:type="paragraph" w:styleId="ac">
    <w:name w:val="Normal (Web)"/>
    <w:basedOn w:val="a"/>
    <w:uiPriority w:val="99"/>
    <w:unhideWhenUsed/>
    <w:rsid w:val="00CF2F84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2712C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12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28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C28D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3B73-76AB-42F1-AFD3-A02DA256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7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45</cp:revision>
  <cp:lastPrinted>2021-05-25T06:36:00Z</cp:lastPrinted>
  <dcterms:created xsi:type="dcterms:W3CDTF">2019-04-29T15:58:00Z</dcterms:created>
  <dcterms:modified xsi:type="dcterms:W3CDTF">2023-09-08T14:14:00Z</dcterms:modified>
</cp:coreProperties>
</file>